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4578" w14:textId="77777777" w:rsidR="004461F0" w:rsidRPr="009A1CC0" w:rsidRDefault="004461F0" w:rsidP="00D40435">
      <w:pPr>
        <w:jc w:val="center"/>
        <w:rPr>
          <w:b/>
          <w:i/>
          <w:sz w:val="28"/>
          <w:szCs w:val="28"/>
        </w:rPr>
      </w:pPr>
      <w:r w:rsidRPr="009A1CC0">
        <w:rPr>
          <w:b/>
          <w:i/>
          <w:sz w:val="28"/>
          <w:szCs w:val="28"/>
        </w:rPr>
        <w:t>Delivering Essential</w:t>
      </w:r>
      <w:r w:rsidR="002A508A">
        <w:rPr>
          <w:b/>
          <w:i/>
          <w:sz w:val="28"/>
          <w:szCs w:val="28"/>
        </w:rPr>
        <w:t xml:space="preserve"> Local</w:t>
      </w:r>
      <w:r w:rsidRPr="009A1CC0">
        <w:rPr>
          <w:b/>
          <w:i/>
          <w:sz w:val="28"/>
          <w:szCs w:val="28"/>
        </w:rPr>
        <w:t xml:space="preserve"> Services in</w:t>
      </w:r>
    </w:p>
    <w:p w14:paraId="6C140D9E" w14:textId="77777777" w:rsidR="006B296C" w:rsidRPr="000A3B38" w:rsidRDefault="004461F0" w:rsidP="00D40435">
      <w:pPr>
        <w:jc w:val="center"/>
        <w:rPr>
          <w:b/>
          <w:i/>
          <w:sz w:val="28"/>
          <w:szCs w:val="28"/>
        </w:rPr>
      </w:pPr>
      <w:r w:rsidRPr="000A3B38">
        <w:rPr>
          <w:b/>
          <w:i/>
          <w:sz w:val="28"/>
          <w:szCs w:val="28"/>
        </w:rPr>
        <w:t xml:space="preserve"> Education, Public Safety and Civic Leadership</w:t>
      </w:r>
      <w:r w:rsidR="00C174F6" w:rsidRPr="000A3B38">
        <w:rPr>
          <w:b/>
          <w:i/>
          <w:sz w:val="28"/>
          <w:szCs w:val="28"/>
        </w:rPr>
        <w:t xml:space="preserve"> </w:t>
      </w:r>
    </w:p>
    <w:p w14:paraId="585B5E82" w14:textId="77777777" w:rsidR="00D40435" w:rsidRPr="000A3B38" w:rsidRDefault="00D40435" w:rsidP="00D40435">
      <w:pPr>
        <w:jc w:val="center"/>
        <w:rPr>
          <w:b/>
          <w:i/>
          <w:sz w:val="16"/>
          <w:szCs w:val="16"/>
        </w:rPr>
      </w:pPr>
    </w:p>
    <w:p w14:paraId="444581A9" w14:textId="77777777" w:rsidR="00C91A76" w:rsidRPr="001541DB" w:rsidRDefault="00C91A76" w:rsidP="00C91A76">
      <w:r w:rsidRPr="000A3B38">
        <w:t xml:space="preserve">The annual federal investment in public media through the Corporation for Public Broadcasting </w:t>
      </w:r>
      <w:r w:rsidR="003E122D" w:rsidRPr="000A3B38">
        <w:t xml:space="preserve">(CPB) </w:t>
      </w:r>
      <w:r w:rsidRPr="000A3B38">
        <w:t xml:space="preserve">is the foundation for an extraordinary array of community services in education, public safety and civic leadership that enhance the lives of </w:t>
      </w:r>
      <w:r w:rsidRPr="001541DB">
        <w:t>millions of Americans, beyond the iconic national</w:t>
      </w:r>
      <w:r w:rsidR="0008478D" w:rsidRPr="001541DB">
        <w:t xml:space="preserve"> public broadcasting</w:t>
      </w:r>
      <w:r w:rsidR="0042032E" w:rsidRPr="001541DB">
        <w:t xml:space="preserve"> programming that viewers love.</w:t>
      </w:r>
    </w:p>
    <w:p w14:paraId="398C0178" w14:textId="77777777" w:rsidR="00C91A76" w:rsidRPr="001541DB" w:rsidRDefault="00C91A76" w:rsidP="00D40435">
      <w:pPr>
        <w:rPr>
          <w:b/>
        </w:rPr>
      </w:pPr>
    </w:p>
    <w:p w14:paraId="4B212099" w14:textId="77777777" w:rsidR="00D40435" w:rsidRPr="001541DB" w:rsidRDefault="00D40435" w:rsidP="00D40435">
      <w:r w:rsidRPr="001541DB">
        <w:rPr>
          <w:b/>
        </w:rPr>
        <w:t>[INSERT STATION NAME]</w:t>
      </w:r>
      <w:r w:rsidRPr="001541DB">
        <w:t xml:space="preserve"> </w:t>
      </w:r>
      <w:r w:rsidR="00C91A76" w:rsidRPr="001541DB">
        <w:t xml:space="preserve">relies on this investment to help our station deliver essential public services to the citizens of </w:t>
      </w:r>
      <w:r w:rsidRPr="001541DB">
        <w:rPr>
          <w:b/>
        </w:rPr>
        <w:t>[</w:t>
      </w:r>
      <w:r w:rsidRPr="001541DB">
        <w:rPr>
          <w:b/>
          <w:caps/>
        </w:rPr>
        <w:t>insert community name</w:t>
      </w:r>
      <w:r w:rsidRPr="001541DB">
        <w:rPr>
          <w:b/>
        </w:rPr>
        <w:t>]</w:t>
      </w:r>
      <w:r w:rsidRPr="001541DB">
        <w:t xml:space="preserve">. </w:t>
      </w:r>
    </w:p>
    <w:p w14:paraId="50EC7CC6" w14:textId="77777777" w:rsidR="00D40435" w:rsidRPr="001541DB" w:rsidRDefault="00D40435" w:rsidP="00D40435"/>
    <w:p w14:paraId="1B7BA70D" w14:textId="77777777" w:rsidR="00D40435" w:rsidRPr="001541DB" w:rsidRDefault="00D40435" w:rsidP="00D40435">
      <w:r w:rsidRPr="001541DB">
        <w:t xml:space="preserve">We are particularly proud of our work to </w:t>
      </w:r>
      <w:r w:rsidRPr="001541DB">
        <w:rPr>
          <w:b/>
        </w:rPr>
        <w:t>educate</w:t>
      </w:r>
      <w:r w:rsidRPr="001541DB">
        <w:t xml:space="preserve"> </w:t>
      </w:r>
      <w:r w:rsidR="001316F5" w:rsidRPr="001541DB">
        <w:t>people</w:t>
      </w:r>
      <w:r w:rsidRPr="001541DB">
        <w:t xml:space="preserve"> of all ages, </w:t>
      </w:r>
      <w:r w:rsidRPr="001541DB">
        <w:rPr>
          <w:b/>
        </w:rPr>
        <w:t>partner with local public safety</w:t>
      </w:r>
      <w:r w:rsidRPr="001541DB">
        <w:t xml:space="preserve"> officials to help save lives, and </w:t>
      </w:r>
      <w:r w:rsidRPr="001541DB">
        <w:rPr>
          <w:b/>
        </w:rPr>
        <w:t>provide civic leadership resources to</w:t>
      </w:r>
      <w:r w:rsidRPr="001541DB">
        <w:t xml:space="preserve"> </w:t>
      </w:r>
      <w:r w:rsidRPr="001541DB">
        <w:rPr>
          <w:b/>
        </w:rPr>
        <w:t>strengthen our democracy</w:t>
      </w:r>
      <w:r w:rsidRPr="001541DB">
        <w:t xml:space="preserve"> by giving our citizens the grounding they need in the history, culture and civic affairs of their communities, their states and their country.</w:t>
      </w:r>
    </w:p>
    <w:p w14:paraId="71C45F82" w14:textId="77777777" w:rsidR="00D40435" w:rsidRPr="001541DB" w:rsidRDefault="00D40435" w:rsidP="00D40435"/>
    <w:p w14:paraId="1590EA80" w14:textId="77777777" w:rsidR="00CA304B" w:rsidRPr="001541DB" w:rsidRDefault="00CA304B" w:rsidP="00CA304B">
      <w:r w:rsidRPr="001541DB">
        <w:t xml:space="preserve">As some of the last locally owned and operated media outlets in this country, public television stations like </w:t>
      </w:r>
      <w:r w:rsidRPr="001541DB">
        <w:rPr>
          <w:b/>
        </w:rPr>
        <w:t>[INSERT STATION NAME]</w:t>
      </w:r>
      <w:r w:rsidRPr="001541DB">
        <w:t xml:space="preserve"> are essential community partners that work </w:t>
      </w:r>
      <w:r w:rsidR="00F2681F" w:rsidRPr="001541DB">
        <w:t xml:space="preserve">to </w:t>
      </w:r>
      <w:r w:rsidRPr="001541DB">
        <w:t xml:space="preserve">address the needs of our communities on-air, online and on-the-ground. </w:t>
      </w:r>
    </w:p>
    <w:p w14:paraId="7380F61B" w14:textId="77777777" w:rsidR="0008478D" w:rsidRPr="001541DB" w:rsidRDefault="0008478D" w:rsidP="00D40435">
      <w:pPr>
        <w:rPr>
          <w:b/>
          <w:i/>
        </w:rPr>
      </w:pPr>
    </w:p>
    <w:p w14:paraId="356E6032" w14:textId="77777777" w:rsidR="00C174F6" w:rsidRPr="001541DB" w:rsidRDefault="00D40435" w:rsidP="00D40435">
      <w:r w:rsidRPr="001541DB">
        <w:t>These missions take us far beyond the television screen</w:t>
      </w:r>
      <w:r w:rsidR="0042032E" w:rsidRPr="001541DB">
        <w:t>,</w:t>
      </w:r>
      <w:r w:rsidRPr="001541DB">
        <w:t xml:space="preserve"> and </w:t>
      </w:r>
      <w:r w:rsidR="00096100" w:rsidRPr="001541DB">
        <w:t xml:space="preserve">federal funding </w:t>
      </w:r>
      <w:r w:rsidR="0042032E" w:rsidRPr="001541DB">
        <w:t xml:space="preserve">ensures that our services are available to everyone, everywhere, every day. </w:t>
      </w:r>
      <w:r w:rsidRPr="001541DB">
        <w:t xml:space="preserve"> </w:t>
      </w:r>
    </w:p>
    <w:p w14:paraId="666D37B4" w14:textId="77777777" w:rsidR="00C174F6" w:rsidRPr="001541DB" w:rsidRDefault="00C174F6" w:rsidP="00D40435"/>
    <w:p w14:paraId="06FED08E" w14:textId="77777777" w:rsidR="00C174F6" w:rsidRPr="001541DB" w:rsidRDefault="00673349" w:rsidP="00D40435">
      <w:r w:rsidRPr="001541DB">
        <w:t>Federal funding</w:t>
      </w:r>
      <w:r w:rsidR="003E122D" w:rsidRPr="001541DB">
        <w:t xml:space="preserve"> for CPB, of which more than 70% goes to local stations like ours,</w:t>
      </w:r>
      <w:r w:rsidRPr="001541DB">
        <w:t xml:space="preserve"> </w:t>
      </w:r>
      <w:r w:rsidR="0008478D" w:rsidRPr="001541DB">
        <w:t>helps</w:t>
      </w:r>
      <w:r w:rsidRPr="001541DB">
        <w:t xml:space="preserve"> ensure universal access to thes</w:t>
      </w:r>
      <w:r w:rsidR="0042032E" w:rsidRPr="001541DB">
        <w:t>e vital public services. The</w:t>
      </w:r>
      <w:r w:rsidRPr="001541DB">
        <w:t xml:space="preserve"> Government Accountability Office has concluded that there is no private substitute for this federal investment.</w:t>
      </w:r>
      <w:r w:rsidR="0011620C" w:rsidRPr="001541DB">
        <w:t xml:space="preserve"> </w:t>
      </w:r>
    </w:p>
    <w:p w14:paraId="78939B18" w14:textId="77777777" w:rsidR="00C174F6" w:rsidRPr="001541DB" w:rsidRDefault="00C174F6" w:rsidP="00D40435"/>
    <w:p w14:paraId="51B1DACF" w14:textId="77777777" w:rsidR="00D40435" w:rsidRPr="001541DB" w:rsidRDefault="00CA304B" w:rsidP="00D40435">
      <w:r w:rsidRPr="001541DB">
        <w:t xml:space="preserve">For every </w:t>
      </w:r>
      <w:r w:rsidR="00752342" w:rsidRPr="001541DB">
        <w:t xml:space="preserve">dollar of federal funding received by </w:t>
      </w:r>
      <w:r w:rsidR="00752342" w:rsidRPr="001541DB">
        <w:rPr>
          <w:b/>
        </w:rPr>
        <w:t>[INSERT STATION NAME]</w:t>
      </w:r>
      <w:r w:rsidR="00752342" w:rsidRPr="001541DB">
        <w:t xml:space="preserve">, we raise an additional </w:t>
      </w:r>
      <w:r w:rsidR="00752342" w:rsidRPr="001541DB">
        <w:rPr>
          <w:b/>
        </w:rPr>
        <w:t>[X]</w:t>
      </w:r>
      <w:r w:rsidR="00752342" w:rsidRPr="001541DB">
        <w:t xml:space="preserve"> dollars, </w:t>
      </w:r>
      <w:r w:rsidR="00673349" w:rsidRPr="001541DB">
        <w:t xml:space="preserve">effectively </w:t>
      </w:r>
      <w:r w:rsidR="00752342" w:rsidRPr="001541DB">
        <w:t xml:space="preserve">providing an </w:t>
      </w:r>
      <w:r w:rsidR="00752342" w:rsidRPr="001541DB">
        <w:rPr>
          <w:b/>
        </w:rPr>
        <w:t>[XXX%]</w:t>
      </w:r>
      <w:r w:rsidR="00752342" w:rsidRPr="001541DB">
        <w:t xml:space="preserve"> return</w:t>
      </w:r>
      <w:r w:rsidR="00F43613" w:rsidRPr="001541DB">
        <w:t xml:space="preserve"> </w:t>
      </w:r>
      <w:r w:rsidR="00752342" w:rsidRPr="001541DB">
        <w:t xml:space="preserve">on </w:t>
      </w:r>
      <w:r w:rsidR="00673349" w:rsidRPr="001541DB">
        <w:t xml:space="preserve">the </w:t>
      </w:r>
      <w:r w:rsidR="001B05F4" w:rsidRPr="001541DB">
        <w:t xml:space="preserve">essential </w:t>
      </w:r>
      <w:r w:rsidR="00673349" w:rsidRPr="001541DB">
        <w:t xml:space="preserve">federal </w:t>
      </w:r>
      <w:r w:rsidR="00752342" w:rsidRPr="001541DB">
        <w:t>investment</w:t>
      </w:r>
      <w:r w:rsidR="0042032E" w:rsidRPr="001541DB">
        <w:t xml:space="preserve"> and creating a highly successful public-private partnership</w:t>
      </w:r>
      <w:r w:rsidR="00752342" w:rsidRPr="001541DB">
        <w:t xml:space="preserve">. </w:t>
      </w:r>
    </w:p>
    <w:p w14:paraId="2F24110A" w14:textId="77777777" w:rsidR="002A508A" w:rsidRPr="001541DB" w:rsidRDefault="002A508A" w:rsidP="00D40435"/>
    <w:p w14:paraId="15AE7E4F" w14:textId="60EC58EF" w:rsidR="003E122D" w:rsidRPr="001541DB" w:rsidRDefault="00CA4069" w:rsidP="005859B2">
      <w:r>
        <w:t>Until last year, f</w:t>
      </w:r>
      <w:r w:rsidR="002A508A" w:rsidRPr="001541DB">
        <w:t>ederal funding for public broadcasting ha</w:t>
      </w:r>
      <w:r w:rsidR="00097A28">
        <w:t>d</w:t>
      </w:r>
      <w:r w:rsidR="002A508A" w:rsidRPr="001541DB">
        <w:t xml:space="preserve"> been flat for more than a decade,</w:t>
      </w:r>
      <w:r w:rsidR="003E122D" w:rsidRPr="001541DB">
        <w:t xml:space="preserve"> </w:t>
      </w:r>
      <w:r w:rsidR="0042032E" w:rsidRPr="001541DB">
        <w:t>reducing stations’</w:t>
      </w:r>
      <w:r w:rsidR="00BE36AC" w:rsidRPr="001541DB">
        <w:t xml:space="preserve"> purchasing power by </w:t>
      </w:r>
      <w:r w:rsidR="00097A28">
        <w:t xml:space="preserve">nearly </w:t>
      </w:r>
      <w:r w:rsidR="00BE36AC" w:rsidRPr="001541DB">
        <w:t>$</w:t>
      </w:r>
      <w:r w:rsidR="000D2062">
        <w:t>1</w:t>
      </w:r>
      <w:r w:rsidR="00B91BE6">
        <w:t>0</w:t>
      </w:r>
      <w:r>
        <w:t>0</w:t>
      </w:r>
      <w:r w:rsidRPr="001541DB">
        <w:t xml:space="preserve"> </w:t>
      </w:r>
      <w:r w:rsidR="00BE36AC" w:rsidRPr="001541DB">
        <w:t xml:space="preserve">million and </w:t>
      </w:r>
      <w:r w:rsidR="003E122D" w:rsidRPr="001541DB">
        <w:t>increasingly constrain</w:t>
      </w:r>
      <w:r w:rsidR="00E952DB" w:rsidRPr="001541DB">
        <w:t>ing</w:t>
      </w:r>
      <w:r w:rsidR="003E122D" w:rsidRPr="001541DB">
        <w:t xml:space="preserve"> our potential to address some of our community’s most pressing needs.</w:t>
      </w:r>
      <w:r>
        <w:t xml:space="preserve"> </w:t>
      </w:r>
      <w:r w:rsidR="005859B2">
        <w:t>Without additional increases, going forward the public broadcasting system would still be nearly $80 million, in inflation-adjusted dollars, behind where the system was ten years</w:t>
      </w:r>
      <w:r w:rsidR="000D2062">
        <w:t xml:space="preserve"> ago.</w:t>
      </w:r>
      <w:r w:rsidR="005859B2">
        <w:t xml:space="preserve"> </w:t>
      </w:r>
      <w:r>
        <w:t xml:space="preserve">This </w:t>
      </w:r>
      <w:r w:rsidR="000D2062">
        <w:t xml:space="preserve">loss </w:t>
      </w:r>
      <w:r>
        <w:t>has put tremendous constraints on our ability to address the needs</w:t>
      </w:r>
      <w:r w:rsidR="005859B2">
        <w:t xml:space="preserve"> in our community</w:t>
      </w:r>
      <w:r>
        <w:t xml:space="preserve">. </w:t>
      </w:r>
    </w:p>
    <w:p w14:paraId="62304FB9" w14:textId="77777777" w:rsidR="003E122D" w:rsidRPr="001541DB" w:rsidRDefault="003E122D" w:rsidP="003E122D">
      <w:pPr>
        <w:rPr>
          <w:i/>
        </w:rPr>
      </w:pPr>
    </w:p>
    <w:p w14:paraId="726F60CB" w14:textId="77777777" w:rsidR="0008478D" w:rsidRPr="001541DB" w:rsidRDefault="0008478D" w:rsidP="0008478D">
      <w:pPr>
        <w:rPr>
          <w:b/>
        </w:rPr>
      </w:pPr>
      <w:r w:rsidRPr="001541DB">
        <w:rPr>
          <w:b/>
          <w:u w:val="single"/>
        </w:rPr>
        <w:t>Increased Federal Funding: Widely Supported and Delivering Significant Impact</w:t>
      </w:r>
      <w:r w:rsidRPr="001541DB">
        <w:rPr>
          <w:b/>
        </w:rPr>
        <w:t xml:space="preserve"> </w:t>
      </w:r>
    </w:p>
    <w:p w14:paraId="35E13DDD" w14:textId="77777777" w:rsidR="00BE36AC" w:rsidRPr="001541DB" w:rsidRDefault="00BE36AC" w:rsidP="0008478D"/>
    <w:p w14:paraId="1D0F1357" w14:textId="54FF8C23" w:rsidR="0008478D" w:rsidRPr="001541DB" w:rsidRDefault="0008478D" w:rsidP="0008478D">
      <w:r w:rsidRPr="001541DB">
        <w:t>An appropriation of $</w:t>
      </w:r>
      <w:r w:rsidR="00CA4069">
        <w:t>515</w:t>
      </w:r>
      <w:r w:rsidR="00CA4069" w:rsidRPr="001541DB">
        <w:t xml:space="preserve"> </w:t>
      </w:r>
      <w:r w:rsidRPr="001541DB">
        <w:t>million in the FY 202</w:t>
      </w:r>
      <w:r w:rsidR="00CA4069">
        <w:t>1</w:t>
      </w:r>
      <w:r w:rsidRPr="001541DB">
        <w:t xml:space="preserve"> appropriations cycle for CPB’s advance-funded fiscal year 202</w:t>
      </w:r>
      <w:r w:rsidR="00CA4069">
        <w:t>3</w:t>
      </w:r>
      <w:r w:rsidRPr="001541DB">
        <w:t xml:space="preserve"> would</w:t>
      </w:r>
      <w:r w:rsidR="00CA4069">
        <w:t xml:space="preserve"> </w:t>
      </w:r>
      <w:r w:rsidR="000D2062">
        <w:t xml:space="preserve">help address </w:t>
      </w:r>
      <w:r w:rsidR="00CA4069">
        <w:t>the backlog of needs in our community and</w:t>
      </w:r>
      <w:r w:rsidRPr="001541DB">
        <w:t xml:space="preserve"> produce measurably improved community service by our station and stations throughout the country. </w:t>
      </w:r>
    </w:p>
    <w:p w14:paraId="6665B217" w14:textId="77777777" w:rsidR="00BE36AC" w:rsidRPr="001541DB" w:rsidRDefault="00BE36AC" w:rsidP="0008478D"/>
    <w:p w14:paraId="666E131D" w14:textId="097C4D3B" w:rsidR="00BE36AC" w:rsidRPr="001541DB" w:rsidRDefault="00BE36AC" w:rsidP="00BE36AC">
      <w:r w:rsidRPr="001541DB">
        <w:t xml:space="preserve">With increased federal funding, </w:t>
      </w:r>
      <w:r w:rsidRPr="001541DB">
        <w:rPr>
          <w:b/>
        </w:rPr>
        <w:t xml:space="preserve">[INSERT STATION NAME] </w:t>
      </w:r>
      <w:r w:rsidRPr="001541DB">
        <w:t xml:space="preserve">will have the ability to teach more, protect more and </w:t>
      </w:r>
      <w:r w:rsidR="00C67911" w:rsidRPr="001541DB">
        <w:t>foster</w:t>
      </w:r>
      <w:r w:rsidRPr="001541DB">
        <w:t xml:space="preserve"> more </w:t>
      </w:r>
      <w:r w:rsidR="000D2062" w:rsidRPr="001541DB">
        <w:t>well-informed</w:t>
      </w:r>
      <w:r w:rsidRPr="001541DB">
        <w:t xml:space="preserve"> citizens.</w:t>
      </w:r>
    </w:p>
    <w:p w14:paraId="27E03BEB" w14:textId="77777777" w:rsidR="00BE36AC" w:rsidRPr="001541DB" w:rsidRDefault="00BE36AC" w:rsidP="00BE36AC"/>
    <w:p w14:paraId="60676DED" w14:textId="5913C81D" w:rsidR="00BE36AC" w:rsidRPr="001541DB" w:rsidRDefault="005859B2" w:rsidP="00BE36AC">
      <w:pPr>
        <w:rPr>
          <w:b/>
          <w:u w:val="single"/>
        </w:rPr>
      </w:pPr>
      <w:r>
        <w:t>Turn the page for</w:t>
      </w:r>
      <w:r w:rsidR="00BE36AC" w:rsidRPr="001541DB">
        <w:t xml:space="preserve"> a few examples of the public services federal funding currently helps us deliver as well as some of the expanded services we could provide with increased funding. </w:t>
      </w:r>
    </w:p>
    <w:p w14:paraId="00DC0148" w14:textId="77777777" w:rsidR="00A074C3" w:rsidRDefault="00A074C3" w:rsidP="003343AE">
      <w:pPr>
        <w:rPr>
          <w:b/>
          <w:u w:val="single"/>
        </w:rPr>
      </w:pPr>
    </w:p>
    <w:p w14:paraId="0BED27F4" w14:textId="4D48E73E" w:rsidR="00DF66C5" w:rsidRPr="001541DB" w:rsidRDefault="00DF66C5" w:rsidP="003343AE">
      <w:pPr>
        <w:rPr>
          <w:b/>
          <w:u w:val="single"/>
        </w:rPr>
      </w:pPr>
      <w:bookmarkStart w:id="0" w:name="_GoBack"/>
      <w:bookmarkEnd w:id="0"/>
      <w:r w:rsidRPr="001541DB">
        <w:rPr>
          <w:b/>
          <w:u w:val="single"/>
        </w:rPr>
        <w:lastRenderedPageBreak/>
        <w:t>Education</w:t>
      </w:r>
    </w:p>
    <w:p w14:paraId="24227B42" w14:textId="77777777" w:rsidR="00F2681F" w:rsidRPr="001541DB" w:rsidRDefault="008779F5" w:rsidP="00DF66C5">
      <w:pPr>
        <w:rPr>
          <w:b/>
        </w:rPr>
      </w:pPr>
      <w:r w:rsidRPr="001541DB">
        <w:rPr>
          <w:b/>
        </w:rPr>
        <w:t xml:space="preserve">[DISCUSS YOUR WORK IN EDUCATION. INCLUDE </w:t>
      </w:r>
      <w:r w:rsidR="00C628D5" w:rsidRPr="001541DB">
        <w:rPr>
          <w:b/>
        </w:rPr>
        <w:t xml:space="preserve">NUMBERS AND </w:t>
      </w:r>
      <w:r w:rsidRPr="001541DB">
        <w:rPr>
          <w:b/>
        </w:rPr>
        <w:t>IMPACT DATA WHERE POSSIBLE: SCHOOLS / FAMILES / STUDENTS / TEACHERS REACHED.</w:t>
      </w:r>
    </w:p>
    <w:p w14:paraId="59DF4E9E" w14:textId="77777777" w:rsidR="00DF66C5" w:rsidRPr="001541DB" w:rsidRDefault="00DF66C5" w:rsidP="00DF66C5">
      <w:pPr>
        <w:rPr>
          <w:b/>
        </w:rPr>
      </w:pPr>
    </w:p>
    <w:p w14:paraId="66D7F3B7" w14:textId="77777777" w:rsidR="006B296C" w:rsidRPr="001541DB" w:rsidRDefault="008779F5" w:rsidP="003B6DE5">
      <w:pPr>
        <w:rPr>
          <w:b/>
        </w:rPr>
      </w:pPr>
      <w:r w:rsidRPr="001541DB">
        <w:rPr>
          <w:b/>
        </w:rPr>
        <w:t xml:space="preserve">EXAMPLES OF EDUCATION WORK INCLUDE: </w:t>
      </w:r>
    </w:p>
    <w:p w14:paraId="05AD980A" w14:textId="77777777" w:rsidR="006B296C" w:rsidRPr="001541DB" w:rsidRDefault="00C628D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HOURS OF </w:t>
      </w:r>
      <w:r w:rsidR="004461F0" w:rsidRPr="001541DB">
        <w:rPr>
          <w:b/>
        </w:rPr>
        <w:t>HIGHLY TRUSTED</w:t>
      </w:r>
      <w:r w:rsidR="008779F5" w:rsidRPr="001541DB">
        <w:rPr>
          <w:b/>
        </w:rPr>
        <w:t xml:space="preserve"> CHILDREN’S CONTENT, </w:t>
      </w:r>
    </w:p>
    <w:p w14:paraId="6FAE61F7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>READY TO LEARN</w:t>
      </w:r>
      <w:r w:rsidR="006B296C" w:rsidRPr="001541DB">
        <w:rPr>
          <w:b/>
        </w:rPr>
        <w:t xml:space="preserve"> PROGRAMMING</w:t>
      </w:r>
      <w:r w:rsidRPr="001541DB">
        <w:rPr>
          <w:b/>
        </w:rPr>
        <w:t xml:space="preserve">, </w:t>
      </w:r>
    </w:p>
    <w:p w14:paraId="0FF132A0" w14:textId="77777777" w:rsidR="006B296C" w:rsidRPr="001541DB" w:rsidRDefault="006B296C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LOCAL </w:t>
      </w:r>
      <w:r w:rsidR="008779F5" w:rsidRPr="001541DB">
        <w:rPr>
          <w:b/>
        </w:rPr>
        <w:t>PBS LEARNINGMEDIA</w:t>
      </w:r>
      <w:r w:rsidRPr="001541DB">
        <w:rPr>
          <w:b/>
        </w:rPr>
        <w:t xml:space="preserve"> ACTIVITIES</w:t>
      </w:r>
    </w:p>
    <w:p w14:paraId="332FDB33" w14:textId="77777777" w:rsidR="006B296C" w:rsidRPr="001541DB" w:rsidRDefault="006B296C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>HOSTING ED CAMPS AND OTHER TEACHER SUPPORT</w:t>
      </w:r>
    </w:p>
    <w:p w14:paraId="4DF8FA69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VIRTUAL HIGH SCHOOLS, </w:t>
      </w:r>
    </w:p>
    <w:p w14:paraId="63AB618A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HOMESCHOOL RESOURCES, </w:t>
      </w:r>
    </w:p>
    <w:p w14:paraId="40C9CB57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PARENT/CAREGIVER RESOURCES, </w:t>
      </w:r>
    </w:p>
    <w:p w14:paraId="188AAB24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GED PREP, </w:t>
      </w:r>
    </w:p>
    <w:p w14:paraId="1AD43216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 xml:space="preserve">JOB TRAINING AND RETRAINING, </w:t>
      </w:r>
    </w:p>
    <w:p w14:paraId="59923DB3" w14:textId="77777777" w:rsidR="006B296C" w:rsidRPr="001541DB" w:rsidRDefault="008779F5" w:rsidP="00846FC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>AMERICAN GRADUATE</w:t>
      </w:r>
      <w:r w:rsidR="006B296C" w:rsidRPr="001541DB">
        <w:rPr>
          <w:b/>
        </w:rPr>
        <w:t xml:space="preserve"> ACTIVITIES</w:t>
      </w:r>
      <w:r w:rsidRPr="001541DB">
        <w:rPr>
          <w:b/>
        </w:rPr>
        <w:t xml:space="preserve">, </w:t>
      </w:r>
    </w:p>
    <w:p w14:paraId="5A55CF59" w14:textId="77777777" w:rsidR="002A508A" w:rsidRPr="001541DB" w:rsidRDefault="008779F5" w:rsidP="002A508A">
      <w:pPr>
        <w:pStyle w:val="ListParagraph"/>
        <w:numPr>
          <w:ilvl w:val="0"/>
          <w:numId w:val="2"/>
        </w:numPr>
        <w:rPr>
          <w:b/>
        </w:rPr>
      </w:pPr>
      <w:r w:rsidRPr="001541DB">
        <w:rPr>
          <w:b/>
        </w:rPr>
        <w:t>LIFE-LONG LEARNING</w:t>
      </w:r>
      <w:r w:rsidR="006B296C" w:rsidRPr="001541DB">
        <w:rPr>
          <w:b/>
        </w:rPr>
        <w:t xml:space="preserve"> RESOURCES</w:t>
      </w:r>
      <w:r w:rsidRPr="001541DB">
        <w:rPr>
          <w:b/>
        </w:rPr>
        <w:t>]</w:t>
      </w:r>
    </w:p>
    <w:p w14:paraId="29006293" w14:textId="77777777" w:rsidR="00A82DED" w:rsidRPr="001541DB" w:rsidRDefault="00A82DED" w:rsidP="000A3B38">
      <w:pPr>
        <w:rPr>
          <w:b/>
        </w:rPr>
      </w:pPr>
    </w:p>
    <w:p w14:paraId="0ED261B2" w14:textId="77777777" w:rsidR="002A508A" w:rsidRPr="001541DB" w:rsidRDefault="002A508A" w:rsidP="000A3B38">
      <w:pPr>
        <w:rPr>
          <w:b/>
          <w:i/>
        </w:rPr>
      </w:pPr>
      <w:r w:rsidRPr="001541DB">
        <w:rPr>
          <w:b/>
          <w:i/>
        </w:rPr>
        <w:t>Backlogged Educational Services:</w:t>
      </w:r>
    </w:p>
    <w:p w14:paraId="37FA974C" w14:textId="77777777" w:rsidR="00A82DED" w:rsidRPr="001541DB" w:rsidRDefault="00A82DED" w:rsidP="000A3B38">
      <w:pPr>
        <w:rPr>
          <w:b/>
        </w:rPr>
      </w:pPr>
      <w:r w:rsidRPr="001541DB">
        <w:rPr>
          <w:b/>
        </w:rPr>
        <w:t xml:space="preserve">[LIST </w:t>
      </w:r>
      <w:r w:rsidR="001316F5" w:rsidRPr="001541DB">
        <w:rPr>
          <w:b/>
        </w:rPr>
        <w:t xml:space="preserve">ONE OR TWO </w:t>
      </w:r>
      <w:r w:rsidRPr="001541DB">
        <w:rPr>
          <w:b/>
        </w:rPr>
        <w:t>EDUCATIONAL SERVICES THE STATION WOULD LIKE TO PROVIDE IF THERE WERE MORE RESOURCES]</w:t>
      </w:r>
    </w:p>
    <w:p w14:paraId="238B09D7" w14:textId="77777777" w:rsidR="003B6DE5" w:rsidRPr="001541DB" w:rsidRDefault="003B6DE5" w:rsidP="003B6DE5"/>
    <w:p w14:paraId="28053EAB" w14:textId="77777777" w:rsidR="003B6DE5" w:rsidRPr="001541DB" w:rsidRDefault="00DF66C5" w:rsidP="003B6DE5">
      <w:pPr>
        <w:rPr>
          <w:b/>
          <w:u w:val="single"/>
        </w:rPr>
      </w:pPr>
      <w:r w:rsidRPr="001541DB">
        <w:rPr>
          <w:b/>
          <w:u w:val="single"/>
        </w:rPr>
        <w:t>Public Safety</w:t>
      </w:r>
    </w:p>
    <w:p w14:paraId="6C41FD7C" w14:textId="77777777" w:rsidR="00F2681F" w:rsidRPr="001541DB" w:rsidRDefault="008779F5" w:rsidP="003B6DE5">
      <w:pPr>
        <w:rPr>
          <w:b/>
        </w:rPr>
      </w:pPr>
      <w:r w:rsidRPr="001541DB">
        <w:rPr>
          <w:b/>
        </w:rPr>
        <w:t xml:space="preserve">[DISCUSS YOUR WORK IN PUBLIC SAFETY. EXAMPLES OF PUBLIC SAFETY WORK INCLUDE: </w:t>
      </w:r>
    </w:p>
    <w:p w14:paraId="3AA6764F" w14:textId="77777777" w:rsidR="00F2681F" w:rsidRPr="001541DB" w:rsidRDefault="008779F5" w:rsidP="00846FCA">
      <w:pPr>
        <w:pStyle w:val="ListParagraph"/>
        <w:numPr>
          <w:ilvl w:val="0"/>
          <w:numId w:val="3"/>
        </w:numPr>
        <w:rPr>
          <w:b/>
        </w:rPr>
      </w:pPr>
      <w:r w:rsidRPr="001541DB">
        <w:rPr>
          <w:b/>
        </w:rPr>
        <w:t xml:space="preserve">DATACASTING, </w:t>
      </w:r>
    </w:p>
    <w:p w14:paraId="1F157CB5" w14:textId="6EC1AD34" w:rsidR="00F2681F" w:rsidRPr="001541DB" w:rsidRDefault="000D2062" w:rsidP="00846FC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DIGITAL EMERGENCY ALERT SYSTEM (D</w:t>
      </w:r>
      <w:r w:rsidR="008779F5" w:rsidRPr="001541DB">
        <w:rPr>
          <w:b/>
        </w:rPr>
        <w:t>EAS</w:t>
      </w:r>
      <w:r>
        <w:rPr>
          <w:b/>
        </w:rPr>
        <w:t>)</w:t>
      </w:r>
      <w:r w:rsidR="008779F5" w:rsidRPr="001541DB">
        <w:rPr>
          <w:b/>
        </w:rPr>
        <w:t xml:space="preserve">/WARN, </w:t>
      </w:r>
    </w:p>
    <w:p w14:paraId="165DF496" w14:textId="77777777" w:rsidR="00F2681F" w:rsidRPr="001541DB" w:rsidRDefault="008779F5" w:rsidP="00846FCA">
      <w:pPr>
        <w:pStyle w:val="ListParagraph"/>
        <w:numPr>
          <w:ilvl w:val="0"/>
          <w:numId w:val="3"/>
        </w:numPr>
        <w:rPr>
          <w:b/>
        </w:rPr>
      </w:pPr>
      <w:r w:rsidRPr="001541DB">
        <w:rPr>
          <w:b/>
        </w:rPr>
        <w:t xml:space="preserve">COMMITMENT TO FIRSTNET, </w:t>
      </w:r>
    </w:p>
    <w:p w14:paraId="2D7CE740" w14:textId="77777777" w:rsidR="00F2681F" w:rsidRPr="001541DB" w:rsidRDefault="008779F5" w:rsidP="00846FCA">
      <w:pPr>
        <w:pStyle w:val="ListParagraph"/>
        <w:numPr>
          <w:ilvl w:val="0"/>
          <w:numId w:val="3"/>
        </w:numPr>
        <w:rPr>
          <w:b/>
        </w:rPr>
      </w:pPr>
      <w:r w:rsidRPr="001541DB">
        <w:rPr>
          <w:b/>
        </w:rPr>
        <w:t xml:space="preserve">LOCAL ALERT AND WARNING, </w:t>
      </w:r>
    </w:p>
    <w:p w14:paraId="2BC0440A" w14:textId="77777777" w:rsidR="00F2681F" w:rsidRPr="001541DB" w:rsidRDefault="008779F5" w:rsidP="00846FCA">
      <w:pPr>
        <w:pStyle w:val="ListParagraph"/>
        <w:numPr>
          <w:ilvl w:val="0"/>
          <w:numId w:val="3"/>
        </w:numPr>
        <w:rPr>
          <w:b/>
        </w:rPr>
      </w:pPr>
      <w:r w:rsidRPr="001541DB">
        <w:rPr>
          <w:b/>
        </w:rPr>
        <w:t>AMBER ALERTS,</w:t>
      </w:r>
    </w:p>
    <w:p w14:paraId="09FEF98B" w14:textId="77777777" w:rsidR="00F2681F" w:rsidRPr="001541DB" w:rsidRDefault="008779F5" w:rsidP="00846FCA">
      <w:pPr>
        <w:pStyle w:val="ListParagraph"/>
        <w:numPr>
          <w:ilvl w:val="0"/>
          <w:numId w:val="3"/>
        </w:numPr>
        <w:rPr>
          <w:b/>
        </w:rPr>
      </w:pPr>
      <w:r w:rsidRPr="001541DB">
        <w:rPr>
          <w:b/>
        </w:rPr>
        <w:t xml:space="preserve">HOSTING OF LOCAL/STATE EMERGENCY NETWORKS, </w:t>
      </w:r>
    </w:p>
    <w:p w14:paraId="15B80F08" w14:textId="77777777" w:rsidR="00DF66C5" w:rsidRPr="001541DB" w:rsidRDefault="008779F5" w:rsidP="00846FCA">
      <w:pPr>
        <w:pStyle w:val="ListParagraph"/>
        <w:numPr>
          <w:ilvl w:val="0"/>
          <w:numId w:val="3"/>
        </w:numPr>
        <w:rPr>
          <w:b/>
        </w:rPr>
      </w:pPr>
      <w:r w:rsidRPr="001541DB">
        <w:rPr>
          <w:b/>
        </w:rPr>
        <w:t>POST-DISASTER NEWS AND INFORMATION]</w:t>
      </w:r>
    </w:p>
    <w:p w14:paraId="51256EF6" w14:textId="77777777" w:rsidR="00A82DED" w:rsidRPr="001541DB" w:rsidRDefault="00A82DED" w:rsidP="000A3B38">
      <w:pPr>
        <w:rPr>
          <w:b/>
          <w:i/>
        </w:rPr>
      </w:pPr>
    </w:p>
    <w:p w14:paraId="241EB108" w14:textId="77777777" w:rsidR="00A82DED" w:rsidRPr="001541DB" w:rsidRDefault="00A82DED" w:rsidP="000A3B38">
      <w:pPr>
        <w:rPr>
          <w:b/>
          <w:i/>
        </w:rPr>
      </w:pPr>
      <w:r w:rsidRPr="001541DB">
        <w:rPr>
          <w:b/>
          <w:i/>
        </w:rPr>
        <w:t>Backlogged Public Safety Services:</w:t>
      </w:r>
    </w:p>
    <w:p w14:paraId="487A3554" w14:textId="77777777" w:rsidR="00A82DED" w:rsidRPr="001541DB" w:rsidRDefault="00A82DED" w:rsidP="00A82DED">
      <w:pPr>
        <w:rPr>
          <w:b/>
        </w:rPr>
      </w:pPr>
      <w:r w:rsidRPr="001541DB">
        <w:rPr>
          <w:b/>
        </w:rPr>
        <w:t xml:space="preserve">[LIST </w:t>
      </w:r>
      <w:r w:rsidR="001316F5" w:rsidRPr="001541DB">
        <w:rPr>
          <w:b/>
        </w:rPr>
        <w:t xml:space="preserve">ONE OR TWO </w:t>
      </w:r>
      <w:r w:rsidRPr="001541DB">
        <w:rPr>
          <w:b/>
        </w:rPr>
        <w:t>PUBLIC SAFETY SERVICES THE STATION WOULD LIKE TO PROVIDE IF THERE WERE MORE RESOURCES]</w:t>
      </w:r>
    </w:p>
    <w:p w14:paraId="135CC4EA" w14:textId="77777777" w:rsidR="00A82DED" w:rsidRPr="001541DB" w:rsidRDefault="00A82DED" w:rsidP="00A82DED"/>
    <w:p w14:paraId="68FAFFF9" w14:textId="77777777" w:rsidR="00DF66C5" w:rsidRPr="001541DB" w:rsidRDefault="00DF66C5" w:rsidP="003B6DE5">
      <w:pPr>
        <w:rPr>
          <w:b/>
          <w:u w:val="single"/>
        </w:rPr>
      </w:pPr>
      <w:r w:rsidRPr="001541DB">
        <w:rPr>
          <w:b/>
          <w:u w:val="single"/>
        </w:rPr>
        <w:t>C</w:t>
      </w:r>
      <w:r w:rsidR="008779F5" w:rsidRPr="001541DB">
        <w:rPr>
          <w:b/>
          <w:u w:val="single"/>
        </w:rPr>
        <w:t>ivic Leadership</w:t>
      </w:r>
    </w:p>
    <w:p w14:paraId="003AF1CA" w14:textId="77777777" w:rsidR="00C67911" w:rsidRPr="001541DB" w:rsidRDefault="008779F5" w:rsidP="003B6DE5">
      <w:pPr>
        <w:rPr>
          <w:b/>
        </w:rPr>
      </w:pPr>
      <w:r w:rsidRPr="001541DB">
        <w:rPr>
          <w:b/>
        </w:rPr>
        <w:t>[DISCUSS YOUR WORK</w:t>
      </w:r>
      <w:r w:rsidR="00A0513C" w:rsidRPr="001541DB">
        <w:rPr>
          <w:b/>
        </w:rPr>
        <w:t xml:space="preserve"> IN CIVIC LEADERSHIP. </w:t>
      </w:r>
    </w:p>
    <w:p w14:paraId="705A8F4C" w14:textId="77777777" w:rsidR="00C67911" w:rsidRPr="001541DB" w:rsidRDefault="00C67911" w:rsidP="003B6DE5">
      <w:pPr>
        <w:rPr>
          <w:b/>
        </w:rPr>
      </w:pPr>
    </w:p>
    <w:p w14:paraId="5D384A4C" w14:textId="77777777" w:rsidR="00F2681F" w:rsidRPr="001541DB" w:rsidRDefault="00A0513C" w:rsidP="003B6DE5">
      <w:pPr>
        <w:rPr>
          <w:b/>
        </w:rPr>
      </w:pPr>
      <w:r w:rsidRPr="001541DB">
        <w:rPr>
          <w:b/>
        </w:rPr>
        <w:t xml:space="preserve">EXAMPLES OF CIVIC LEADERSHIP INCLUDE: </w:t>
      </w:r>
    </w:p>
    <w:p w14:paraId="53873F38" w14:textId="77777777" w:rsidR="00F2681F" w:rsidRPr="001541DB" w:rsidRDefault="004461F0" w:rsidP="00846FCA">
      <w:pPr>
        <w:pStyle w:val="ListParagraph"/>
        <w:numPr>
          <w:ilvl w:val="0"/>
          <w:numId w:val="4"/>
        </w:numPr>
        <w:rPr>
          <w:b/>
        </w:rPr>
      </w:pPr>
      <w:r w:rsidRPr="001541DB">
        <w:rPr>
          <w:b/>
        </w:rPr>
        <w:t xml:space="preserve">EXTENSIVE </w:t>
      </w:r>
      <w:r w:rsidR="00A0513C" w:rsidRPr="001541DB">
        <w:rPr>
          <w:b/>
        </w:rPr>
        <w:t xml:space="preserve">PUBLIC AFFAIRS PROGRAMMING, </w:t>
      </w:r>
    </w:p>
    <w:p w14:paraId="0691199E" w14:textId="77777777" w:rsidR="00F2681F" w:rsidRPr="001541DB" w:rsidRDefault="00F2681F" w:rsidP="00846FCA">
      <w:pPr>
        <w:pStyle w:val="ListParagraph"/>
        <w:numPr>
          <w:ilvl w:val="0"/>
          <w:numId w:val="4"/>
        </w:numPr>
        <w:rPr>
          <w:b/>
        </w:rPr>
      </w:pPr>
      <w:r w:rsidRPr="001541DB">
        <w:rPr>
          <w:b/>
        </w:rPr>
        <w:t>COVERAGE OF LOCAL NEWS AND EVENTS</w:t>
      </w:r>
    </w:p>
    <w:p w14:paraId="079086D0" w14:textId="77777777" w:rsidR="00F2681F" w:rsidRPr="001541DB" w:rsidRDefault="00F2681F" w:rsidP="00846FCA">
      <w:pPr>
        <w:pStyle w:val="ListParagraph"/>
        <w:numPr>
          <w:ilvl w:val="0"/>
          <w:numId w:val="4"/>
        </w:numPr>
        <w:rPr>
          <w:b/>
        </w:rPr>
      </w:pPr>
      <w:r w:rsidRPr="001541DB">
        <w:rPr>
          <w:b/>
        </w:rPr>
        <w:t>COMMUNITY ENGAGEMENT/DIALOG</w:t>
      </w:r>
    </w:p>
    <w:p w14:paraId="4E9086D2" w14:textId="77777777" w:rsidR="00F2681F" w:rsidRPr="001541DB" w:rsidRDefault="00A0513C" w:rsidP="00846FCA">
      <w:pPr>
        <w:pStyle w:val="ListParagraph"/>
        <w:numPr>
          <w:ilvl w:val="0"/>
          <w:numId w:val="4"/>
        </w:numPr>
        <w:rPr>
          <w:b/>
        </w:rPr>
      </w:pPr>
      <w:r w:rsidRPr="001541DB">
        <w:rPr>
          <w:b/>
        </w:rPr>
        <w:t xml:space="preserve">DEBATE AND CANDIDATE COVERAGE, </w:t>
      </w:r>
    </w:p>
    <w:p w14:paraId="1990F50B" w14:textId="77777777" w:rsidR="00F2681F" w:rsidRPr="001541DB" w:rsidRDefault="004461F0" w:rsidP="00846FCA">
      <w:pPr>
        <w:pStyle w:val="ListParagraph"/>
        <w:numPr>
          <w:ilvl w:val="0"/>
          <w:numId w:val="4"/>
        </w:numPr>
        <w:rPr>
          <w:b/>
        </w:rPr>
      </w:pPr>
      <w:r w:rsidRPr="001541DB">
        <w:rPr>
          <w:b/>
        </w:rPr>
        <w:t>“</w:t>
      </w:r>
      <w:r w:rsidR="00A0513C" w:rsidRPr="001541DB">
        <w:rPr>
          <w:b/>
        </w:rPr>
        <w:t>C-SPAN</w:t>
      </w:r>
      <w:r w:rsidRPr="001541DB">
        <w:rPr>
          <w:b/>
        </w:rPr>
        <w:t>”-</w:t>
      </w:r>
      <w:r w:rsidR="00A0513C" w:rsidRPr="001541DB">
        <w:rPr>
          <w:b/>
        </w:rPr>
        <w:t xml:space="preserve">LIKE </w:t>
      </w:r>
      <w:r w:rsidRPr="001541DB">
        <w:rPr>
          <w:b/>
        </w:rPr>
        <w:t>COVERAGE OF STATE GOVERNMENTS</w:t>
      </w:r>
      <w:r w:rsidR="00A0513C" w:rsidRPr="001541DB">
        <w:rPr>
          <w:b/>
        </w:rPr>
        <w:t xml:space="preserve"> </w:t>
      </w:r>
    </w:p>
    <w:p w14:paraId="691556CC" w14:textId="77777777" w:rsidR="004B09B8" w:rsidRPr="001541DB" w:rsidRDefault="00A0513C" w:rsidP="00E50248">
      <w:pPr>
        <w:pStyle w:val="ListParagraph"/>
        <w:numPr>
          <w:ilvl w:val="0"/>
          <w:numId w:val="4"/>
        </w:numPr>
        <w:rPr>
          <w:b/>
        </w:rPr>
      </w:pPr>
      <w:r w:rsidRPr="001541DB">
        <w:rPr>
          <w:b/>
        </w:rPr>
        <w:t>PRESERVATI</w:t>
      </w:r>
      <w:r w:rsidR="004461F0" w:rsidRPr="001541DB">
        <w:rPr>
          <w:b/>
        </w:rPr>
        <w:t>ON OF LOCAL HISTORY AND CULTURE</w:t>
      </w:r>
      <w:r w:rsidRPr="001541DB">
        <w:rPr>
          <w:b/>
        </w:rPr>
        <w:t>]</w:t>
      </w:r>
      <w:r w:rsidR="004461F0" w:rsidRPr="001541DB">
        <w:rPr>
          <w:b/>
        </w:rPr>
        <w:t xml:space="preserve"> </w:t>
      </w:r>
    </w:p>
    <w:p w14:paraId="72AFCBF7" w14:textId="77777777" w:rsidR="00A82DED" w:rsidRPr="001541DB" w:rsidRDefault="00A82DED" w:rsidP="00A82DED">
      <w:pPr>
        <w:rPr>
          <w:b/>
          <w:i/>
        </w:rPr>
      </w:pPr>
    </w:p>
    <w:p w14:paraId="5D30A63C" w14:textId="77777777" w:rsidR="00A82DED" w:rsidRPr="001541DB" w:rsidRDefault="00A82DED" w:rsidP="00A82DED">
      <w:pPr>
        <w:rPr>
          <w:b/>
          <w:i/>
        </w:rPr>
      </w:pPr>
      <w:r w:rsidRPr="001541DB">
        <w:rPr>
          <w:b/>
          <w:i/>
        </w:rPr>
        <w:t>Backlogged Public Safety Services:</w:t>
      </w:r>
    </w:p>
    <w:p w14:paraId="2E662E07" w14:textId="77777777" w:rsidR="000E1A06" w:rsidRPr="001541DB" w:rsidRDefault="00A82DED" w:rsidP="000A3B38">
      <w:pPr>
        <w:rPr>
          <w:b/>
        </w:rPr>
      </w:pPr>
      <w:r w:rsidRPr="001541DB">
        <w:rPr>
          <w:b/>
        </w:rPr>
        <w:t>[LIST</w:t>
      </w:r>
      <w:r w:rsidR="001316F5" w:rsidRPr="001541DB">
        <w:rPr>
          <w:b/>
        </w:rPr>
        <w:t xml:space="preserve"> ONE OR TWO</w:t>
      </w:r>
      <w:r w:rsidRPr="001541DB">
        <w:rPr>
          <w:b/>
        </w:rPr>
        <w:t xml:space="preserve"> PUBLIC </w:t>
      </w:r>
      <w:r w:rsidR="001D15A9" w:rsidRPr="001541DB">
        <w:rPr>
          <w:b/>
        </w:rPr>
        <w:t>CIVIC LEADERSHIP</w:t>
      </w:r>
      <w:r w:rsidRPr="001541DB">
        <w:rPr>
          <w:b/>
        </w:rPr>
        <w:t xml:space="preserve"> SERVICES THE STATION WOULD LIKE TO PROVIDE IF THERE WERE MORE RESOURCES]</w:t>
      </w:r>
    </w:p>
    <w:sectPr w:rsidR="000E1A06" w:rsidRPr="001541DB" w:rsidSect="000A3B38">
      <w:headerReference w:type="default" r:id="rId8"/>
      <w:pgSz w:w="12240" w:h="15840"/>
      <w:pgMar w:top="1080" w:right="1728" w:bottom="245" w:left="172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EA93" w14:textId="77777777" w:rsidR="002D135C" w:rsidRDefault="002D135C" w:rsidP="003B6DE5">
      <w:r>
        <w:separator/>
      </w:r>
    </w:p>
  </w:endnote>
  <w:endnote w:type="continuationSeparator" w:id="0">
    <w:p w14:paraId="0FFDEA1B" w14:textId="77777777" w:rsidR="002D135C" w:rsidRDefault="002D135C" w:rsidP="003B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8C7D" w14:textId="77777777" w:rsidR="002D135C" w:rsidRDefault="002D135C" w:rsidP="003B6DE5">
      <w:r>
        <w:separator/>
      </w:r>
    </w:p>
  </w:footnote>
  <w:footnote w:type="continuationSeparator" w:id="0">
    <w:p w14:paraId="387F105D" w14:textId="77777777" w:rsidR="002D135C" w:rsidRDefault="002D135C" w:rsidP="003B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3C59" w14:textId="77777777" w:rsidR="000E3C93" w:rsidRPr="003B6DE5" w:rsidRDefault="000E3C93" w:rsidP="003B6DE5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STATION NAME /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7C64"/>
    <w:multiLevelType w:val="hybridMultilevel"/>
    <w:tmpl w:val="97F6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66EB"/>
    <w:multiLevelType w:val="hybridMultilevel"/>
    <w:tmpl w:val="3E26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5B1E"/>
    <w:multiLevelType w:val="hybridMultilevel"/>
    <w:tmpl w:val="A9D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0042"/>
    <w:multiLevelType w:val="hybridMultilevel"/>
    <w:tmpl w:val="1C1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E5"/>
    <w:rsid w:val="000135C1"/>
    <w:rsid w:val="00022BD8"/>
    <w:rsid w:val="0008478D"/>
    <w:rsid w:val="00090042"/>
    <w:rsid w:val="00096100"/>
    <w:rsid w:val="00097A28"/>
    <w:rsid w:val="000A3B38"/>
    <w:rsid w:val="000D2062"/>
    <w:rsid w:val="000E1A06"/>
    <w:rsid w:val="000E3C93"/>
    <w:rsid w:val="0011620C"/>
    <w:rsid w:val="001316F5"/>
    <w:rsid w:val="001541DB"/>
    <w:rsid w:val="001B05F4"/>
    <w:rsid w:val="001D15A9"/>
    <w:rsid w:val="00237986"/>
    <w:rsid w:val="00264E72"/>
    <w:rsid w:val="002A508A"/>
    <w:rsid w:val="002D135C"/>
    <w:rsid w:val="003343AE"/>
    <w:rsid w:val="00387C04"/>
    <w:rsid w:val="003B6DE5"/>
    <w:rsid w:val="003E122D"/>
    <w:rsid w:val="0042032E"/>
    <w:rsid w:val="004461F0"/>
    <w:rsid w:val="004B09B8"/>
    <w:rsid w:val="005859B2"/>
    <w:rsid w:val="005B4637"/>
    <w:rsid w:val="005E02AD"/>
    <w:rsid w:val="00616F2E"/>
    <w:rsid w:val="00630AAF"/>
    <w:rsid w:val="00673349"/>
    <w:rsid w:val="00673A8F"/>
    <w:rsid w:val="00676452"/>
    <w:rsid w:val="006B296C"/>
    <w:rsid w:val="00704E1B"/>
    <w:rsid w:val="00752342"/>
    <w:rsid w:val="00757AC7"/>
    <w:rsid w:val="00787EC6"/>
    <w:rsid w:val="00846FCA"/>
    <w:rsid w:val="008779F5"/>
    <w:rsid w:val="008B7AB5"/>
    <w:rsid w:val="008C4965"/>
    <w:rsid w:val="008C6332"/>
    <w:rsid w:val="0097780C"/>
    <w:rsid w:val="009A1CC0"/>
    <w:rsid w:val="009A2577"/>
    <w:rsid w:val="009E2EA0"/>
    <w:rsid w:val="00A0513C"/>
    <w:rsid w:val="00A074C3"/>
    <w:rsid w:val="00A120EF"/>
    <w:rsid w:val="00A46D30"/>
    <w:rsid w:val="00A82DED"/>
    <w:rsid w:val="00B3372F"/>
    <w:rsid w:val="00B40E68"/>
    <w:rsid w:val="00B91BE6"/>
    <w:rsid w:val="00B94AC6"/>
    <w:rsid w:val="00BA3360"/>
    <w:rsid w:val="00BA3A5A"/>
    <w:rsid w:val="00BE36AC"/>
    <w:rsid w:val="00C174F6"/>
    <w:rsid w:val="00C628D5"/>
    <w:rsid w:val="00C63BB9"/>
    <w:rsid w:val="00C67911"/>
    <w:rsid w:val="00C8163B"/>
    <w:rsid w:val="00C91A76"/>
    <w:rsid w:val="00CA304B"/>
    <w:rsid w:val="00CA4069"/>
    <w:rsid w:val="00CA76D5"/>
    <w:rsid w:val="00D40435"/>
    <w:rsid w:val="00D60783"/>
    <w:rsid w:val="00DF1D85"/>
    <w:rsid w:val="00DF3662"/>
    <w:rsid w:val="00DF4930"/>
    <w:rsid w:val="00DF56A5"/>
    <w:rsid w:val="00DF66C5"/>
    <w:rsid w:val="00E20B0F"/>
    <w:rsid w:val="00E50248"/>
    <w:rsid w:val="00E50715"/>
    <w:rsid w:val="00E51709"/>
    <w:rsid w:val="00E830E3"/>
    <w:rsid w:val="00E952DB"/>
    <w:rsid w:val="00F2681F"/>
    <w:rsid w:val="00F43613"/>
    <w:rsid w:val="00F925BC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38B9E58"/>
  <w14:defaultImageDpi w14:val="300"/>
  <w15:docId w15:val="{BE4A3730-0C60-441F-B003-44C49DF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E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6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E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4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5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5C1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E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242D2-2CA5-4AC1-AD4C-1E57458E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Glasscock</dc:creator>
  <cp:keywords/>
  <dc:description/>
  <cp:lastModifiedBy>Kate Riley</cp:lastModifiedBy>
  <cp:revision>2</cp:revision>
  <dcterms:created xsi:type="dcterms:W3CDTF">2020-02-05T19:54:00Z</dcterms:created>
  <dcterms:modified xsi:type="dcterms:W3CDTF">2020-02-05T19:54:00Z</dcterms:modified>
</cp:coreProperties>
</file>