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BF2E" w14:textId="77777777" w:rsidR="00DE6D31" w:rsidRPr="00DE6D31" w:rsidRDefault="00DE6D31" w:rsidP="00DE6D31">
      <w:pPr>
        <w:spacing w:after="0"/>
        <w:jc w:val="center"/>
        <w:rPr>
          <w:sz w:val="22"/>
          <w:szCs w:val="22"/>
        </w:rPr>
      </w:pPr>
      <w:r w:rsidRPr="00DE6D31">
        <w:rPr>
          <w:b/>
          <w:bCs/>
          <w:sz w:val="22"/>
          <w:szCs w:val="22"/>
        </w:rPr>
        <w:t xml:space="preserve">Rescission Impact on </w:t>
      </w:r>
      <w:r w:rsidRPr="00DE6D31">
        <w:rPr>
          <w:b/>
          <w:bCs/>
          <w:color w:val="C00000"/>
          <w:sz w:val="22"/>
          <w:szCs w:val="22"/>
        </w:rPr>
        <w:t>[INSERT STATION NAME]</w:t>
      </w:r>
    </w:p>
    <w:p w14:paraId="24EE44EB" w14:textId="77777777" w:rsidR="00DE6D31" w:rsidRPr="00DE6D31" w:rsidRDefault="00DE6D31" w:rsidP="00DE6D31">
      <w:pPr>
        <w:spacing w:after="0"/>
        <w:jc w:val="center"/>
        <w:rPr>
          <w:sz w:val="22"/>
          <w:szCs w:val="22"/>
        </w:rPr>
      </w:pPr>
      <w:r w:rsidRPr="00DE6D31">
        <w:rPr>
          <w:b/>
          <w:bCs/>
          <w:sz w:val="22"/>
          <w:szCs w:val="22"/>
        </w:rPr>
        <w:t>FY 2027 Funding Needed to Prevent More Local Service Losses</w:t>
      </w:r>
    </w:p>
    <w:p w14:paraId="4B56615E" w14:textId="77777777" w:rsidR="00DE6D31" w:rsidRPr="00DE6D31" w:rsidRDefault="00DE6D31" w:rsidP="00DE6D31">
      <w:pPr>
        <w:spacing w:after="0"/>
        <w:rPr>
          <w:sz w:val="22"/>
          <w:szCs w:val="22"/>
        </w:rPr>
      </w:pPr>
    </w:p>
    <w:p w14:paraId="3E9B19D8" w14:textId="21B49AA5" w:rsidR="00DE6D31" w:rsidRPr="00DE6D31" w:rsidRDefault="00DE6D31" w:rsidP="00BE0D5E">
      <w:pPr>
        <w:spacing w:after="0" w:line="264" w:lineRule="auto"/>
        <w:rPr>
          <w:sz w:val="22"/>
          <w:szCs w:val="22"/>
        </w:rPr>
      </w:pPr>
      <w:r w:rsidRPr="00DE6D31">
        <w:rPr>
          <w:sz w:val="22"/>
          <w:szCs w:val="22"/>
        </w:rPr>
        <w:t>The rescission of public media funding has already resulted in the devastating loss of services in communities nationwide. The rescission had the immediate effect of eliminating $1.1 billion in public media funding over two years stripping independent local stations of over $750 million —</w:t>
      </w:r>
      <w:r w:rsidR="00390343">
        <w:rPr>
          <w:sz w:val="22"/>
          <w:szCs w:val="22"/>
        </w:rPr>
        <w:t xml:space="preserve"> </w:t>
      </w:r>
      <w:r w:rsidRPr="00DE6D31">
        <w:rPr>
          <w:sz w:val="22"/>
          <w:szCs w:val="22"/>
        </w:rPr>
        <w:t>undermining essential local services</w:t>
      </w:r>
      <w:r w:rsidRPr="00390343">
        <w:rPr>
          <w:sz w:val="22"/>
          <w:szCs w:val="22"/>
        </w:rPr>
        <w:t>,</w:t>
      </w:r>
      <w:r w:rsidRPr="00DE6D31">
        <w:rPr>
          <w:sz w:val="22"/>
          <w:szCs w:val="22"/>
        </w:rPr>
        <w:t xml:space="preserve"> </w:t>
      </w:r>
      <w:r w:rsidRPr="00DE6D31">
        <w:rPr>
          <w:b/>
          <w:bCs/>
          <w:color w:val="C00000"/>
          <w:sz w:val="22"/>
          <w:szCs w:val="22"/>
        </w:rPr>
        <w:t>[IF YOUR STATION IS RURAL ADD NEXT PHRASE]</w:t>
      </w:r>
      <w:proofErr w:type="gramStart"/>
      <w:r w:rsidRPr="00DE6D31">
        <w:rPr>
          <w:b/>
          <w:bCs/>
          <w:color w:val="C00000"/>
          <w:sz w:val="22"/>
          <w:szCs w:val="22"/>
        </w:rPr>
        <w:t xml:space="preserve"> </w:t>
      </w:r>
      <w:r w:rsidRPr="00DE6D31">
        <w:rPr>
          <w:sz w:val="22"/>
          <w:szCs w:val="22"/>
        </w:rPr>
        <w:t>especially</w:t>
      </w:r>
      <w:proofErr w:type="gramEnd"/>
      <w:r w:rsidRPr="00DE6D31">
        <w:rPr>
          <w:sz w:val="22"/>
          <w:szCs w:val="22"/>
        </w:rPr>
        <w:t xml:space="preserve"> in rural communities like ours.</w:t>
      </w:r>
      <w:r>
        <w:rPr>
          <w:sz w:val="22"/>
          <w:szCs w:val="22"/>
        </w:rPr>
        <w:br/>
      </w:r>
    </w:p>
    <w:p w14:paraId="5F3B54F3" w14:textId="42B92634" w:rsidR="00DE6D31" w:rsidRPr="00DE6D31" w:rsidRDefault="00DE6D31" w:rsidP="00BE0D5E">
      <w:pPr>
        <w:spacing w:after="0" w:line="264" w:lineRule="auto"/>
        <w:rPr>
          <w:sz w:val="22"/>
          <w:szCs w:val="22"/>
        </w:rPr>
      </w:pPr>
      <w:r w:rsidRPr="00DE6D31">
        <w:rPr>
          <w:sz w:val="22"/>
          <w:szCs w:val="22"/>
        </w:rPr>
        <w:t xml:space="preserve">The predominant rationale for the rescission was the need to eliminate funding for NPR and PBS. What was lost in the debate was the devastating impact that the rescission would have on local stations like ours. By statute, over 70% of the funds that went to the Corporation for Public Broadcasting </w:t>
      </w:r>
      <w:r w:rsidR="009A2519">
        <w:rPr>
          <w:sz w:val="22"/>
          <w:szCs w:val="22"/>
        </w:rPr>
        <w:t xml:space="preserve">(CPB) </w:t>
      </w:r>
      <w:r w:rsidRPr="00DE6D31">
        <w:rPr>
          <w:sz w:val="22"/>
          <w:szCs w:val="22"/>
        </w:rPr>
        <w:t>were directed to local stations.  </w:t>
      </w:r>
      <w:r>
        <w:rPr>
          <w:sz w:val="22"/>
          <w:szCs w:val="22"/>
        </w:rPr>
        <w:br/>
      </w:r>
    </w:p>
    <w:p w14:paraId="0236D42F" w14:textId="0CA9F299" w:rsidR="00DE6D31" w:rsidRPr="00DE6D31" w:rsidRDefault="00DE6D31" w:rsidP="00BE0D5E">
      <w:pPr>
        <w:spacing w:after="0" w:line="264" w:lineRule="auto"/>
        <w:rPr>
          <w:sz w:val="22"/>
          <w:szCs w:val="22"/>
        </w:rPr>
      </w:pPr>
      <w:r w:rsidRPr="00DE6D31">
        <w:rPr>
          <w:sz w:val="22"/>
          <w:szCs w:val="22"/>
        </w:rPr>
        <w:t>For local stations like</w:t>
      </w:r>
      <w:r w:rsidRPr="00DE6D31">
        <w:rPr>
          <w:b/>
          <w:bCs/>
          <w:sz w:val="22"/>
          <w:szCs w:val="22"/>
        </w:rPr>
        <w:t xml:space="preserve"> </w:t>
      </w:r>
      <w:r w:rsidRPr="00DE6D31">
        <w:rPr>
          <w:b/>
          <w:bCs/>
          <w:color w:val="C00000"/>
          <w:sz w:val="22"/>
          <w:szCs w:val="22"/>
        </w:rPr>
        <w:t>[INSERT STATION NAME]</w:t>
      </w:r>
      <w:r w:rsidRPr="00496BD1">
        <w:rPr>
          <w:sz w:val="22"/>
          <w:szCs w:val="22"/>
        </w:rPr>
        <w:t>,</w:t>
      </w:r>
      <w:r w:rsidRPr="00DE6D31">
        <w:rPr>
          <w:b/>
          <w:bCs/>
          <w:color w:val="C00000"/>
          <w:sz w:val="22"/>
          <w:szCs w:val="22"/>
        </w:rPr>
        <w:t xml:space="preserve"> </w:t>
      </w:r>
      <w:r w:rsidRPr="00DE6D31">
        <w:rPr>
          <w:sz w:val="22"/>
          <w:szCs w:val="22"/>
        </w:rPr>
        <w:t xml:space="preserve">the abrupt loss of federal support which equaled </w:t>
      </w:r>
      <w:r w:rsidRPr="00DE6D31">
        <w:rPr>
          <w:b/>
          <w:bCs/>
          <w:color w:val="C00000"/>
          <w:sz w:val="22"/>
          <w:szCs w:val="22"/>
        </w:rPr>
        <w:t xml:space="preserve">[INSERT PERCENTAGE OF STATION BUDGET OR DOLLAR AMOUNT HERE] </w:t>
      </w:r>
      <w:r w:rsidRPr="00DE6D31">
        <w:rPr>
          <w:sz w:val="22"/>
          <w:szCs w:val="22"/>
        </w:rPr>
        <w:t>has posed the most serious risk to the sustainability of our station and the services we are able to provide</w:t>
      </w:r>
      <w:r w:rsidRPr="00DE6D31">
        <w:rPr>
          <w:color w:val="C00000"/>
          <w:sz w:val="22"/>
          <w:szCs w:val="22"/>
        </w:rPr>
        <w:t xml:space="preserve"> </w:t>
      </w:r>
      <w:r w:rsidRPr="00DE6D31">
        <w:rPr>
          <w:b/>
          <w:bCs/>
          <w:color w:val="C00000"/>
          <w:sz w:val="22"/>
          <w:szCs w:val="22"/>
        </w:rPr>
        <w:t>[INSERT COMMUNITY NAME]</w:t>
      </w:r>
      <w:r w:rsidRPr="00DE6D31">
        <w:rPr>
          <w:color w:val="C00000"/>
          <w:sz w:val="22"/>
          <w:szCs w:val="22"/>
        </w:rPr>
        <w:t xml:space="preserve"> </w:t>
      </w:r>
      <w:r w:rsidRPr="00DE6D31">
        <w:rPr>
          <w:sz w:val="22"/>
          <w:szCs w:val="22"/>
        </w:rPr>
        <w:t xml:space="preserve">in our </w:t>
      </w:r>
      <w:r w:rsidRPr="00DE6D31">
        <w:rPr>
          <w:b/>
          <w:bCs/>
          <w:color w:val="C00000"/>
          <w:sz w:val="22"/>
          <w:szCs w:val="22"/>
        </w:rPr>
        <w:t>[INSERT YEARS OF SERVICE]</w:t>
      </w:r>
      <w:r w:rsidRPr="00DE6D31">
        <w:rPr>
          <w:sz w:val="22"/>
          <w:szCs w:val="22"/>
        </w:rPr>
        <w:t xml:space="preserve"> years of operation. </w:t>
      </w:r>
      <w:r>
        <w:rPr>
          <w:sz w:val="22"/>
          <w:szCs w:val="22"/>
        </w:rPr>
        <w:br/>
      </w:r>
    </w:p>
    <w:p w14:paraId="43406AD4" w14:textId="030FD4EA" w:rsidR="00DE6D31" w:rsidRDefault="00DE6D31" w:rsidP="00BE0D5E">
      <w:pPr>
        <w:spacing w:after="0" w:line="264" w:lineRule="auto"/>
        <w:rPr>
          <w:sz w:val="22"/>
          <w:szCs w:val="22"/>
        </w:rPr>
      </w:pPr>
      <w:r w:rsidRPr="00DE6D31">
        <w:rPr>
          <w:sz w:val="22"/>
          <w:szCs w:val="22"/>
        </w:rPr>
        <w:t xml:space="preserve">While we are grateful for the strong community support we have, as many studies </w:t>
      </w:r>
      <w:r w:rsidR="00C62651">
        <w:rPr>
          <w:sz w:val="22"/>
          <w:szCs w:val="22"/>
        </w:rPr>
        <w:t>have concluded</w:t>
      </w:r>
      <w:r w:rsidRPr="00DE6D31">
        <w:rPr>
          <w:sz w:val="22"/>
          <w:szCs w:val="22"/>
        </w:rPr>
        <w:t>– including one by the GAO</w:t>
      </w:r>
      <w:r w:rsidR="00C62651">
        <w:rPr>
          <w:sz w:val="22"/>
          <w:szCs w:val="22"/>
        </w:rPr>
        <w:t xml:space="preserve"> </w:t>
      </w:r>
      <w:r w:rsidRPr="00DE6D31">
        <w:rPr>
          <w:sz w:val="22"/>
          <w:szCs w:val="22"/>
        </w:rPr>
        <w:t xml:space="preserve">– long-term, the public support </w:t>
      </w:r>
      <w:r w:rsidR="00853E05" w:rsidRPr="00DE6D31">
        <w:rPr>
          <w:sz w:val="22"/>
          <w:szCs w:val="22"/>
        </w:rPr>
        <w:t>cannot</w:t>
      </w:r>
      <w:r w:rsidRPr="00DE6D31">
        <w:rPr>
          <w:sz w:val="22"/>
          <w:szCs w:val="22"/>
        </w:rPr>
        <w:t xml:space="preserve"> be replaced by local or private support, making it impossible to sustain the highest level of public service that the public-private partnership of over 50 years has enabled us to provide. These services have ranged from:</w:t>
      </w:r>
    </w:p>
    <w:p w14:paraId="39DD6114" w14:textId="77777777" w:rsidR="00390343" w:rsidRPr="00DE6D31" w:rsidRDefault="00390343" w:rsidP="00BE0D5E">
      <w:pPr>
        <w:spacing w:after="0" w:line="264" w:lineRule="auto"/>
        <w:rPr>
          <w:sz w:val="22"/>
          <w:szCs w:val="22"/>
        </w:rPr>
      </w:pPr>
    </w:p>
    <w:p w14:paraId="1748B057" w14:textId="655BA526" w:rsidR="00DE6D31" w:rsidRDefault="00DE6D31" w:rsidP="00BE0D5E">
      <w:pPr>
        <w:numPr>
          <w:ilvl w:val="0"/>
          <w:numId w:val="1"/>
        </w:numPr>
        <w:spacing w:after="0" w:line="264" w:lineRule="auto"/>
        <w:rPr>
          <w:sz w:val="22"/>
          <w:szCs w:val="22"/>
        </w:rPr>
      </w:pPr>
      <w:r w:rsidRPr="00DE6D31">
        <w:rPr>
          <w:sz w:val="22"/>
          <w:szCs w:val="22"/>
        </w:rPr>
        <w:t>Lifesaving emergency alert and public safety services. </w:t>
      </w:r>
      <w:r>
        <w:rPr>
          <w:sz w:val="22"/>
          <w:szCs w:val="22"/>
        </w:rPr>
        <w:br/>
      </w:r>
      <w:r w:rsidRPr="00DE6D31">
        <w:rPr>
          <w:b/>
          <w:bCs/>
          <w:color w:val="C00000"/>
          <w:sz w:val="22"/>
          <w:szCs w:val="22"/>
        </w:rPr>
        <w:t>[IF YOUR STATION SERVES AN AREA NOT SERVED BY OTHER LOCAL BROADCASTERS MENTION THAT HERE AND THE IMPORTANCE OF LOCAL ALERT AND WARNING]</w:t>
      </w:r>
      <w:r>
        <w:rPr>
          <w:b/>
          <w:bCs/>
          <w:color w:val="C00000"/>
          <w:sz w:val="22"/>
          <w:szCs w:val="22"/>
        </w:rPr>
        <w:br/>
      </w:r>
    </w:p>
    <w:p w14:paraId="2828088F" w14:textId="7E206A9C" w:rsidR="00DE6D31" w:rsidRPr="00DE6D31" w:rsidRDefault="00DE6D31" w:rsidP="00BE0D5E">
      <w:pPr>
        <w:numPr>
          <w:ilvl w:val="0"/>
          <w:numId w:val="1"/>
        </w:numPr>
        <w:spacing w:after="0" w:line="264" w:lineRule="auto"/>
        <w:rPr>
          <w:b/>
          <w:bCs/>
          <w:sz w:val="22"/>
          <w:szCs w:val="22"/>
        </w:rPr>
      </w:pPr>
      <w:r w:rsidRPr="00DE6D31">
        <w:rPr>
          <w:sz w:val="22"/>
          <w:szCs w:val="22"/>
        </w:rPr>
        <w:t>Unparalleled educational content and services that have been proven to close the achievement gap and prepare children for success in school and life and support learning in the classroom and at home.</w:t>
      </w:r>
      <w:r w:rsidRPr="00DE6D31">
        <w:rPr>
          <w:sz w:val="22"/>
          <w:szCs w:val="22"/>
        </w:rPr>
        <w:br/>
      </w:r>
      <w:r w:rsidRPr="00DE6D31">
        <w:rPr>
          <w:b/>
          <w:bCs/>
          <w:color w:val="C00000"/>
          <w:sz w:val="22"/>
          <w:szCs w:val="22"/>
        </w:rPr>
        <w:t>[HIGHLIGHT LOCAL EDUCATIONAL WORK HERE]</w:t>
      </w:r>
      <w:r>
        <w:rPr>
          <w:b/>
          <w:bCs/>
          <w:color w:val="C00000"/>
          <w:sz w:val="22"/>
          <w:szCs w:val="22"/>
        </w:rPr>
        <w:br/>
      </w:r>
    </w:p>
    <w:p w14:paraId="0636D959" w14:textId="07DB99F2" w:rsidR="00DE6D31" w:rsidRPr="00DE6D31" w:rsidRDefault="00DE6D31" w:rsidP="00BE0D5E">
      <w:pPr>
        <w:numPr>
          <w:ilvl w:val="0"/>
          <w:numId w:val="3"/>
        </w:numPr>
        <w:spacing w:after="0" w:line="264" w:lineRule="auto"/>
        <w:rPr>
          <w:sz w:val="22"/>
          <w:szCs w:val="22"/>
        </w:rPr>
      </w:pPr>
      <w:r w:rsidRPr="00DE6D31">
        <w:rPr>
          <w:sz w:val="22"/>
          <w:szCs w:val="22"/>
        </w:rPr>
        <w:t>Programming and services that connect our community and celebrate the people that live here through storytelling and community events that reflect our unique history, culture and achievements. </w:t>
      </w:r>
      <w:r>
        <w:rPr>
          <w:sz w:val="22"/>
          <w:szCs w:val="22"/>
        </w:rPr>
        <w:br/>
      </w:r>
      <w:r w:rsidRPr="00DE6D31">
        <w:rPr>
          <w:b/>
          <w:bCs/>
          <w:color w:val="C00000"/>
          <w:sz w:val="22"/>
          <w:szCs w:val="22"/>
        </w:rPr>
        <w:t>[HIGHLIGHT COMMUNITY CONNECTIONS HERE]</w:t>
      </w:r>
      <w:r>
        <w:rPr>
          <w:b/>
          <w:bCs/>
          <w:color w:val="C00000"/>
          <w:sz w:val="22"/>
          <w:szCs w:val="22"/>
        </w:rPr>
        <w:br/>
      </w:r>
    </w:p>
    <w:p w14:paraId="1764BB10" w14:textId="2023BD43" w:rsidR="00DE6D31" w:rsidRPr="00DE6D31" w:rsidRDefault="00DE6D31" w:rsidP="00BE0D5E">
      <w:pPr>
        <w:spacing w:after="0" w:line="264" w:lineRule="auto"/>
        <w:rPr>
          <w:color w:val="C00000"/>
          <w:sz w:val="22"/>
          <w:szCs w:val="22"/>
        </w:rPr>
      </w:pPr>
      <w:r w:rsidRPr="00DE6D31">
        <w:rPr>
          <w:sz w:val="22"/>
          <w:szCs w:val="22"/>
        </w:rPr>
        <w:t>All this work is now at risk. In the handful of months since the rescission</w:t>
      </w:r>
      <w:r w:rsidRPr="00DE6D31">
        <w:rPr>
          <w:b/>
          <w:bCs/>
          <w:color w:val="C00000"/>
          <w:sz w:val="22"/>
          <w:szCs w:val="22"/>
        </w:rPr>
        <w:t xml:space="preserve"> [INSERT STATION NAME] </w:t>
      </w:r>
      <w:r w:rsidRPr="00DE6D31">
        <w:rPr>
          <w:sz w:val="22"/>
          <w:szCs w:val="22"/>
        </w:rPr>
        <w:t xml:space="preserve">has already had to </w:t>
      </w:r>
      <w:r w:rsidRPr="00DE6D31">
        <w:rPr>
          <w:color w:val="C00000"/>
          <w:sz w:val="22"/>
          <w:szCs w:val="22"/>
        </w:rPr>
        <w:t>[</w:t>
      </w:r>
      <w:r w:rsidRPr="00DE6D31">
        <w:rPr>
          <w:b/>
          <w:bCs/>
          <w:color w:val="C00000"/>
          <w:sz w:val="22"/>
          <w:szCs w:val="22"/>
        </w:rPr>
        <w:t xml:space="preserve">INSERT INFORMATION ON STAFF CUTS/UNFILLED POSITIONS, LOCAL PROGRAMMING AND SERVICE CUTS, OPERATIONAL CUTS, ETC]. </w:t>
      </w:r>
      <w:r w:rsidRPr="00DE6D31">
        <w:rPr>
          <w:b/>
          <w:bCs/>
          <w:sz w:val="22"/>
          <w:szCs w:val="22"/>
        </w:rPr>
        <w:br/>
      </w:r>
      <w:r w:rsidRPr="00DE6D31">
        <w:rPr>
          <w:b/>
          <w:bCs/>
          <w:sz w:val="22"/>
          <w:szCs w:val="22"/>
        </w:rPr>
        <w:br/>
        <w:t>Without some restoration of federal support for local stations like ours, deeper cuts are inevitable</w:t>
      </w:r>
      <w:r w:rsidRPr="00DE6D31">
        <w:rPr>
          <w:b/>
          <w:bCs/>
          <w:color w:val="C00000"/>
          <w:sz w:val="22"/>
          <w:szCs w:val="22"/>
        </w:rPr>
        <w:t>.</w:t>
      </w:r>
      <w:r w:rsidRPr="00DE6D31">
        <w:rPr>
          <w:color w:val="C00000"/>
          <w:sz w:val="22"/>
          <w:szCs w:val="22"/>
        </w:rPr>
        <w:t xml:space="preserve"> </w:t>
      </w:r>
      <w:r w:rsidRPr="00DE6D31">
        <w:rPr>
          <w:b/>
          <w:bCs/>
          <w:color w:val="C00000"/>
          <w:sz w:val="22"/>
          <w:szCs w:val="22"/>
        </w:rPr>
        <w:t xml:space="preserve">[IF YOU ARE AT RISK OF GOING OFF THE AIR AT SOME POINT, SAY THAT] [WHAT UNIQUE SERVICES DOES YOUR STATION PROVIDE THAT ARE AT RISK? INCLUDE HOW </w:t>
      </w:r>
      <w:r w:rsidR="00853E05" w:rsidRPr="00DE6D31">
        <w:rPr>
          <w:b/>
          <w:bCs/>
          <w:color w:val="C00000"/>
          <w:sz w:val="22"/>
          <w:szCs w:val="22"/>
        </w:rPr>
        <w:t>THIS WILL</w:t>
      </w:r>
      <w:r w:rsidRPr="00DE6D31">
        <w:rPr>
          <w:b/>
          <w:bCs/>
          <w:color w:val="C00000"/>
          <w:sz w:val="22"/>
          <w:szCs w:val="22"/>
        </w:rPr>
        <w:t xml:space="preserve"> BE FELT IN THE COMMUNITY.]</w:t>
      </w:r>
      <w:r>
        <w:rPr>
          <w:b/>
          <w:bCs/>
          <w:color w:val="C00000"/>
          <w:sz w:val="22"/>
          <w:szCs w:val="22"/>
        </w:rPr>
        <w:br/>
      </w:r>
    </w:p>
    <w:p w14:paraId="7138BBFB" w14:textId="2500A362" w:rsidR="00BE0D5E" w:rsidRDefault="00DE6D31" w:rsidP="00BE0D5E">
      <w:pPr>
        <w:spacing w:after="0" w:line="264" w:lineRule="auto"/>
        <w:rPr>
          <w:sz w:val="22"/>
          <w:szCs w:val="22"/>
        </w:rPr>
      </w:pPr>
      <w:r w:rsidRPr="00DE6D31">
        <w:rPr>
          <w:sz w:val="22"/>
          <w:szCs w:val="22"/>
        </w:rPr>
        <w:t>And we are not alone. Stations throughout the country are making significant cuts to their programming, operations, staff and services. This includes two stations that have already announced closures. These are not isolated cuts</w:t>
      </w:r>
      <w:r w:rsidR="009A2519">
        <w:rPr>
          <w:sz w:val="22"/>
          <w:szCs w:val="22"/>
        </w:rPr>
        <w:t xml:space="preserve"> </w:t>
      </w:r>
      <w:r w:rsidRPr="00DE6D31">
        <w:rPr>
          <w:sz w:val="22"/>
          <w:szCs w:val="22"/>
        </w:rPr>
        <w:t>—</w:t>
      </w:r>
      <w:r w:rsidR="009A2519">
        <w:rPr>
          <w:sz w:val="22"/>
          <w:szCs w:val="22"/>
        </w:rPr>
        <w:t xml:space="preserve"> </w:t>
      </w:r>
      <w:r w:rsidRPr="00DE6D31">
        <w:rPr>
          <w:sz w:val="22"/>
          <w:szCs w:val="22"/>
        </w:rPr>
        <w:t>they represent a systemwide weakening of local education, public safety and community connection services and threaten the total loss of service in many rural and remote areas of the country that may not have any other local media providers. </w:t>
      </w:r>
    </w:p>
    <w:p w14:paraId="2488ACE3" w14:textId="77777777" w:rsidR="00BE0D5E" w:rsidRDefault="00BE0D5E">
      <w:pPr>
        <w:rPr>
          <w:sz w:val="22"/>
          <w:szCs w:val="22"/>
        </w:rPr>
      </w:pPr>
      <w:r>
        <w:rPr>
          <w:sz w:val="22"/>
          <w:szCs w:val="22"/>
        </w:rPr>
        <w:br w:type="page"/>
      </w:r>
    </w:p>
    <w:p w14:paraId="4E90D322" w14:textId="77777777" w:rsidR="00DE6D31" w:rsidRDefault="00DE6D31" w:rsidP="00BE0D5E">
      <w:pPr>
        <w:spacing w:after="0" w:line="240" w:lineRule="auto"/>
        <w:rPr>
          <w:sz w:val="22"/>
          <w:szCs w:val="22"/>
        </w:rPr>
      </w:pPr>
    </w:p>
    <w:p w14:paraId="28908203" w14:textId="77777777" w:rsidR="00DE6D31" w:rsidRPr="00DE6D31" w:rsidRDefault="00DE6D31" w:rsidP="00DE6D31">
      <w:pPr>
        <w:spacing w:after="0"/>
        <w:rPr>
          <w:sz w:val="22"/>
          <w:szCs w:val="22"/>
        </w:rPr>
      </w:pPr>
    </w:p>
    <w:p w14:paraId="4AD865A9" w14:textId="3B7DBB2D" w:rsidR="00DE6D31" w:rsidRDefault="00DE6D31" w:rsidP="00BE0D5E">
      <w:pPr>
        <w:spacing w:after="0" w:line="264" w:lineRule="auto"/>
        <w:rPr>
          <w:b/>
          <w:bCs/>
          <w:sz w:val="22"/>
          <w:szCs w:val="22"/>
          <w:u w:val="single"/>
        </w:rPr>
      </w:pPr>
      <w:r w:rsidRPr="00DE6D31">
        <w:rPr>
          <w:sz w:val="22"/>
          <w:szCs w:val="22"/>
        </w:rPr>
        <w:t>We are not asking for the full restoration of all public broadcasting funding</w:t>
      </w:r>
      <w:r w:rsidRPr="00DE6D31">
        <w:rPr>
          <w:b/>
          <w:bCs/>
          <w:sz w:val="22"/>
          <w:szCs w:val="22"/>
        </w:rPr>
        <w:t xml:space="preserve">, </w:t>
      </w:r>
      <w:r w:rsidRPr="00DE6D31">
        <w:rPr>
          <w:b/>
          <w:bCs/>
          <w:sz w:val="22"/>
          <w:szCs w:val="22"/>
          <w:u w:val="single"/>
        </w:rPr>
        <w:t>just a restoration of critical federal support for local public broadcasting stations. </w:t>
      </w:r>
    </w:p>
    <w:p w14:paraId="7CB15E5B" w14:textId="77777777" w:rsidR="00DE6D31" w:rsidRPr="00DE6D31" w:rsidRDefault="00DE6D31" w:rsidP="00BE0D5E">
      <w:pPr>
        <w:spacing w:after="0" w:line="264" w:lineRule="auto"/>
        <w:rPr>
          <w:sz w:val="22"/>
          <w:szCs w:val="22"/>
        </w:rPr>
      </w:pPr>
    </w:p>
    <w:p w14:paraId="04E68C4A" w14:textId="77777777" w:rsidR="00DE6D31" w:rsidRPr="00DE6D31" w:rsidRDefault="00DE6D31" w:rsidP="00BE0D5E">
      <w:pPr>
        <w:spacing w:after="0" w:line="264" w:lineRule="auto"/>
        <w:rPr>
          <w:sz w:val="22"/>
          <w:szCs w:val="22"/>
        </w:rPr>
      </w:pPr>
      <w:r w:rsidRPr="00DE6D31">
        <w:rPr>
          <w:sz w:val="22"/>
          <w:szCs w:val="22"/>
        </w:rPr>
        <w:t xml:space="preserve">As Congress begins consideration of the FY 2027 appropriations process, we urge your support of the following programs to help </w:t>
      </w:r>
      <w:r w:rsidRPr="00DE6D31">
        <w:rPr>
          <w:b/>
          <w:bCs/>
          <w:i/>
          <w:iCs/>
          <w:sz w:val="22"/>
          <w:szCs w:val="22"/>
        </w:rPr>
        <w:t>local</w:t>
      </w:r>
      <w:r w:rsidRPr="00DE6D31">
        <w:rPr>
          <w:sz w:val="22"/>
          <w:szCs w:val="22"/>
        </w:rPr>
        <w:t xml:space="preserve"> public broadcasting stations like ours and stave off further cuts to the essential local services we provide. </w:t>
      </w:r>
    </w:p>
    <w:p w14:paraId="7F2EB12A" w14:textId="6CA6F9FB" w:rsidR="00DE6D31" w:rsidRPr="00DE6D31" w:rsidRDefault="00DE6D31" w:rsidP="00BE0D5E">
      <w:pPr>
        <w:spacing w:after="0" w:line="264" w:lineRule="auto"/>
        <w:rPr>
          <w:sz w:val="22"/>
          <w:szCs w:val="22"/>
        </w:rPr>
      </w:pPr>
      <w:r>
        <w:rPr>
          <w:b/>
          <w:bCs/>
          <w:sz w:val="22"/>
          <w:szCs w:val="22"/>
          <w:u w:val="single"/>
        </w:rPr>
        <w:br/>
      </w:r>
      <w:r w:rsidRPr="00DE6D31">
        <w:rPr>
          <w:b/>
          <w:bCs/>
          <w:sz w:val="22"/>
          <w:szCs w:val="22"/>
          <w:u w:val="single"/>
        </w:rPr>
        <w:t>Labor, Health and Human Services and Education Requests:</w:t>
      </w:r>
    </w:p>
    <w:p w14:paraId="3D4F9CE2" w14:textId="77777777" w:rsidR="00DE6D31" w:rsidRPr="00DE6D31" w:rsidRDefault="00DE6D31" w:rsidP="00BE0D5E">
      <w:pPr>
        <w:numPr>
          <w:ilvl w:val="0"/>
          <w:numId w:val="4"/>
        </w:numPr>
        <w:spacing w:after="0" w:line="264" w:lineRule="auto"/>
        <w:rPr>
          <w:b/>
          <w:bCs/>
          <w:sz w:val="22"/>
          <w:szCs w:val="22"/>
        </w:rPr>
      </w:pPr>
      <w:r w:rsidRPr="00DE6D31">
        <w:rPr>
          <w:b/>
          <w:bCs/>
          <w:sz w:val="22"/>
          <w:szCs w:val="22"/>
        </w:rPr>
        <w:t>$175 million to establish the Local Public Broadcasting Station Commission</w:t>
      </w:r>
    </w:p>
    <w:p w14:paraId="53A189BC" w14:textId="7DC634B8" w:rsidR="00DE6D31" w:rsidRDefault="00DE6D31" w:rsidP="00BE0D5E">
      <w:pPr>
        <w:numPr>
          <w:ilvl w:val="0"/>
          <w:numId w:val="18"/>
        </w:numPr>
        <w:spacing w:after="0" w:line="264" w:lineRule="auto"/>
        <w:rPr>
          <w:sz w:val="22"/>
          <w:szCs w:val="22"/>
        </w:rPr>
      </w:pPr>
      <w:r w:rsidRPr="00DE6D31">
        <w:rPr>
          <w:sz w:val="22"/>
          <w:szCs w:val="22"/>
        </w:rPr>
        <w:t>Funding would be provided to establish a Commission to support local stations and their local services – helping to stabilize local stations and prevent the cessation of further programs, services and operations. </w:t>
      </w:r>
    </w:p>
    <w:p w14:paraId="083CB5A7" w14:textId="6F776D1B" w:rsidR="00DE6D31" w:rsidRPr="00DE6D31" w:rsidRDefault="00DE6D31" w:rsidP="00BE0D5E">
      <w:pPr>
        <w:numPr>
          <w:ilvl w:val="0"/>
          <w:numId w:val="18"/>
        </w:numPr>
        <w:spacing w:after="0" w:line="264" w:lineRule="auto"/>
        <w:rPr>
          <w:sz w:val="22"/>
          <w:szCs w:val="22"/>
        </w:rPr>
      </w:pPr>
      <w:r w:rsidRPr="00DE6D31">
        <w:rPr>
          <w:sz w:val="22"/>
          <w:szCs w:val="22"/>
        </w:rPr>
        <w:t>Stations could use the funding to support local station operations, local programming and community services.</w:t>
      </w:r>
    </w:p>
    <w:p w14:paraId="1C118436" w14:textId="7708C8E3" w:rsidR="00DE6D31" w:rsidRPr="00DE6D31" w:rsidRDefault="00DE6D31" w:rsidP="00BE0D5E">
      <w:pPr>
        <w:numPr>
          <w:ilvl w:val="0"/>
          <w:numId w:val="18"/>
        </w:numPr>
        <w:spacing w:after="0" w:line="264" w:lineRule="auto"/>
        <w:rPr>
          <w:sz w:val="22"/>
          <w:szCs w:val="22"/>
        </w:rPr>
      </w:pPr>
      <w:r w:rsidRPr="00DE6D31">
        <w:rPr>
          <w:sz w:val="22"/>
          <w:szCs w:val="22"/>
        </w:rPr>
        <w:t xml:space="preserve">This funding level is equivalent to approximately half the amount that local stations last received from the annual CPB appropriation. </w:t>
      </w:r>
      <w:r w:rsidRPr="00DE6D31">
        <w:rPr>
          <w:sz w:val="22"/>
          <w:szCs w:val="22"/>
        </w:rPr>
        <w:br/>
      </w:r>
    </w:p>
    <w:p w14:paraId="6709DC76" w14:textId="77777777" w:rsidR="00DE6D31" w:rsidRPr="00DE6D31" w:rsidRDefault="00DE6D31" w:rsidP="00BE0D5E">
      <w:pPr>
        <w:numPr>
          <w:ilvl w:val="0"/>
          <w:numId w:val="6"/>
        </w:numPr>
        <w:spacing w:after="0" w:line="264" w:lineRule="auto"/>
        <w:rPr>
          <w:b/>
          <w:bCs/>
          <w:sz w:val="22"/>
          <w:szCs w:val="22"/>
        </w:rPr>
      </w:pPr>
      <w:r w:rsidRPr="00DE6D31">
        <w:rPr>
          <w:b/>
          <w:bCs/>
          <w:sz w:val="22"/>
          <w:szCs w:val="22"/>
        </w:rPr>
        <w:t>$31 Million for Ready To Learn</w:t>
      </w:r>
    </w:p>
    <w:p w14:paraId="005B9AB3" w14:textId="77777777" w:rsidR="00DE6D31" w:rsidRPr="00DE6D31" w:rsidRDefault="00DE6D31" w:rsidP="00BE0D5E">
      <w:pPr>
        <w:numPr>
          <w:ilvl w:val="0"/>
          <w:numId w:val="19"/>
        </w:numPr>
        <w:spacing w:after="0" w:line="264" w:lineRule="auto"/>
        <w:rPr>
          <w:b/>
          <w:bCs/>
          <w:sz w:val="22"/>
          <w:szCs w:val="22"/>
        </w:rPr>
      </w:pPr>
      <w:r w:rsidRPr="00DE6D31">
        <w:rPr>
          <w:sz w:val="22"/>
          <w:szCs w:val="22"/>
        </w:rPr>
        <w:t>This highly successful program uses the power of public television’s on-air, online, mobile and on-the-ground educational content and engagement to build science, math and literacy skills of children ages two to eight, especially those from low-income families.</w:t>
      </w:r>
    </w:p>
    <w:p w14:paraId="554A73DB" w14:textId="7865121A" w:rsidR="00DE6D31" w:rsidRPr="00DE6D31" w:rsidRDefault="00DE6D31" w:rsidP="00BE0D5E">
      <w:pPr>
        <w:numPr>
          <w:ilvl w:val="0"/>
          <w:numId w:val="19"/>
        </w:numPr>
        <w:spacing w:after="0" w:line="264" w:lineRule="auto"/>
        <w:rPr>
          <w:b/>
          <w:bCs/>
          <w:sz w:val="22"/>
          <w:szCs w:val="22"/>
        </w:rPr>
      </w:pPr>
      <w:r w:rsidRPr="00DE6D31">
        <w:rPr>
          <w:sz w:val="22"/>
          <w:szCs w:val="22"/>
        </w:rPr>
        <w:t>The program leverages the ability to reach nationwide public television audiences with local station engagement that helps families and teachers make the most of these media resources locally.</w:t>
      </w:r>
    </w:p>
    <w:p w14:paraId="244B868F" w14:textId="16540160" w:rsidR="00DE6D31" w:rsidRPr="00DE6D31" w:rsidRDefault="00DE6D31" w:rsidP="00BE0D5E">
      <w:pPr>
        <w:numPr>
          <w:ilvl w:val="0"/>
          <w:numId w:val="19"/>
        </w:numPr>
        <w:spacing w:after="0" w:line="264" w:lineRule="auto"/>
        <w:rPr>
          <w:b/>
          <w:bCs/>
          <w:sz w:val="22"/>
          <w:szCs w:val="22"/>
        </w:rPr>
      </w:pPr>
      <w:r w:rsidRPr="00DE6D31">
        <w:rPr>
          <w:sz w:val="22"/>
          <w:szCs w:val="22"/>
        </w:rPr>
        <w:t>The request is for level funding in FY 2027.</w:t>
      </w:r>
      <w:r>
        <w:rPr>
          <w:sz w:val="22"/>
          <w:szCs w:val="22"/>
        </w:rPr>
        <w:br/>
      </w:r>
    </w:p>
    <w:p w14:paraId="0075D054" w14:textId="77777777" w:rsidR="00DE6D31" w:rsidRPr="00DE6D31" w:rsidRDefault="00DE6D31" w:rsidP="00BE0D5E">
      <w:pPr>
        <w:spacing w:after="0" w:line="264" w:lineRule="auto"/>
        <w:rPr>
          <w:sz w:val="22"/>
          <w:szCs w:val="22"/>
        </w:rPr>
      </w:pPr>
      <w:r w:rsidRPr="00DE6D31">
        <w:rPr>
          <w:b/>
          <w:bCs/>
          <w:sz w:val="22"/>
          <w:szCs w:val="22"/>
          <w:u w:val="single"/>
        </w:rPr>
        <w:t>Homeland Security Request:</w:t>
      </w:r>
    </w:p>
    <w:p w14:paraId="42C5D8B8" w14:textId="77777777" w:rsidR="00DE6D31" w:rsidRPr="00DE6D31" w:rsidRDefault="00DE6D31" w:rsidP="00BE0D5E">
      <w:pPr>
        <w:numPr>
          <w:ilvl w:val="0"/>
          <w:numId w:val="10"/>
        </w:numPr>
        <w:spacing w:after="0" w:line="264" w:lineRule="auto"/>
        <w:rPr>
          <w:b/>
          <w:bCs/>
          <w:sz w:val="22"/>
          <w:szCs w:val="22"/>
        </w:rPr>
      </w:pPr>
      <w:r w:rsidRPr="00DE6D31">
        <w:rPr>
          <w:b/>
          <w:bCs/>
          <w:sz w:val="22"/>
          <w:szCs w:val="22"/>
        </w:rPr>
        <w:t>$48 million for the Next Generation Warning System</w:t>
      </w:r>
    </w:p>
    <w:p w14:paraId="3B17D925" w14:textId="77777777" w:rsidR="00DE6D31" w:rsidRPr="00DE6D31" w:rsidRDefault="00DE6D31" w:rsidP="00BE0D5E">
      <w:pPr>
        <w:numPr>
          <w:ilvl w:val="0"/>
          <w:numId w:val="20"/>
        </w:numPr>
        <w:spacing w:after="0" w:line="264" w:lineRule="auto"/>
        <w:rPr>
          <w:b/>
          <w:bCs/>
          <w:sz w:val="22"/>
          <w:szCs w:val="22"/>
        </w:rPr>
      </w:pPr>
      <w:r w:rsidRPr="00DE6D31">
        <w:rPr>
          <w:sz w:val="22"/>
          <w:szCs w:val="22"/>
        </w:rPr>
        <w:t>This competitive grant program at FEMA enhances public broadcasting stations’ ability to provide alert and warning and interoperable public safety communications and to incorporate emergency technology into those lifesaving activities. </w:t>
      </w:r>
    </w:p>
    <w:p w14:paraId="1CF23EA1" w14:textId="77777777" w:rsidR="00DE6D31" w:rsidRPr="00DE6D31" w:rsidRDefault="00DE6D31" w:rsidP="00BE0D5E">
      <w:pPr>
        <w:numPr>
          <w:ilvl w:val="0"/>
          <w:numId w:val="20"/>
        </w:numPr>
        <w:spacing w:after="0" w:line="264" w:lineRule="auto"/>
        <w:rPr>
          <w:b/>
          <w:bCs/>
          <w:sz w:val="22"/>
          <w:szCs w:val="22"/>
        </w:rPr>
      </w:pPr>
      <w:r w:rsidRPr="00DE6D31">
        <w:rPr>
          <w:sz w:val="22"/>
          <w:szCs w:val="22"/>
        </w:rPr>
        <w:t>Public broadcasting has long been a committed partner with the public safety community, but that work depends on reliable and resilient public broadcasting infrastructure which this program supports. </w:t>
      </w:r>
    </w:p>
    <w:p w14:paraId="14596655" w14:textId="77777777" w:rsidR="00DE6D31" w:rsidRPr="00DE6D31" w:rsidRDefault="00DE6D31" w:rsidP="00BE0D5E">
      <w:pPr>
        <w:numPr>
          <w:ilvl w:val="0"/>
          <w:numId w:val="20"/>
        </w:numPr>
        <w:spacing w:after="0" w:line="264" w:lineRule="auto"/>
        <w:rPr>
          <w:b/>
          <w:bCs/>
          <w:sz w:val="22"/>
          <w:szCs w:val="22"/>
        </w:rPr>
      </w:pPr>
      <w:r w:rsidRPr="00DE6D31">
        <w:rPr>
          <w:sz w:val="22"/>
          <w:szCs w:val="22"/>
        </w:rPr>
        <w:t>The request is level to the amount proposed in the FY 2026 conferenced bill. </w:t>
      </w:r>
    </w:p>
    <w:p w14:paraId="4FF9723F" w14:textId="77777777" w:rsidR="00DE6D31" w:rsidRPr="00DE6D31" w:rsidRDefault="00DE6D31" w:rsidP="00BE0D5E">
      <w:pPr>
        <w:spacing w:after="0" w:line="264" w:lineRule="auto"/>
        <w:ind w:left="1440"/>
        <w:rPr>
          <w:b/>
          <w:bCs/>
          <w:sz w:val="22"/>
          <w:szCs w:val="22"/>
        </w:rPr>
      </w:pPr>
    </w:p>
    <w:p w14:paraId="44B77510" w14:textId="77777777" w:rsidR="00DE6D31" w:rsidRPr="00DE6D31" w:rsidRDefault="00DE6D31" w:rsidP="00BE0D5E">
      <w:pPr>
        <w:spacing w:after="0" w:line="264" w:lineRule="auto"/>
        <w:rPr>
          <w:sz w:val="22"/>
          <w:szCs w:val="22"/>
        </w:rPr>
      </w:pPr>
      <w:r w:rsidRPr="00DE6D31">
        <w:rPr>
          <w:b/>
          <w:bCs/>
          <w:sz w:val="22"/>
          <w:szCs w:val="22"/>
          <w:u w:val="single"/>
        </w:rPr>
        <w:t>Commerce, Justice, Science Request: </w:t>
      </w:r>
    </w:p>
    <w:p w14:paraId="4D12CAC4" w14:textId="77777777" w:rsidR="00DE6D31" w:rsidRPr="00DE6D31" w:rsidRDefault="00DE6D31" w:rsidP="00BE0D5E">
      <w:pPr>
        <w:numPr>
          <w:ilvl w:val="0"/>
          <w:numId w:val="14"/>
        </w:numPr>
        <w:spacing w:after="0" w:line="264" w:lineRule="auto"/>
        <w:rPr>
          <w:b/>
          <w:bCs/>
          <w:sz w:val="22"/>
          <w:szCs w:val="22"/>
          <w:u w:val="single"/>
        </w:rPr>
      </w:pPr>
      <w:r w:rsidRPr="00DE6D31">
        <w:rPr>
          <w:b/>
          <w:bCs/>
          <w:sz w:val="22"/>
          <w:szCs w:val="22"/>
        </w:rPr>
        <w:t>$100 million to re-establish the Public Telecommunications Facilities Program </w:t>
      </w:r>
    </w:p>
    <w:p w14:paraId="64F9A6E1" w14:textId="587465AE" w:rsidR="00DE6D31" w:rsidRPr="00DE6D31" w:rsidRDefault="00DE6D31" w:rsidP="00BE0D5E">
      <w:pPr>
        <w:numPr>
          <w:ilvl w:val="0"/>
          <w:numId w:val="21"/>
        </w:numPr>
        <w:spacing w:after="0" w:line="264" w:lineRule="auto"/>
        <w:rPr>
          <w:b/>
          <w:bCs/>
          <w:sz w:val="22"/>
          <w:szCs w:val="22"/>
          <w:u w:val="single"/>
        </w:rPr>
      </w:pPr>
      <w:r w:rsidRPr="00DE6D31">
        <w:rPr>
          <w:sz w:val="22"/>
          <w:szCs w:val="22"/>
        </w:rPr>
        <w:t xml:space="preserve">For over </w:t>
      </w:r>
      <w:r w:rsidR="009A2519">
        <w:rPr>
          <w:sz w:val="22"/>
          <w:szCs w:val="22"/>
        </w:rPr>
        <w:t>40</w:t>
      </w:r>
      <w:r w:rsidR="009A2519" w:rsidRPr="00DE6D31">
        <w:rPr>
          <w:sz w:val="22"/>
          <w:szCs w:val="22"/>
        </w:rPr>
        <w:t xml:space="preserve"> </w:t>
      </w:r>
      <w:r w:rsidRPr="00DE6D31">
        <w:rPr>
          <w:sz w:val="22"/>
          <w:szCs w:val="22"/>
        </w:rPr>
        <w:t>years</w:t>
      </w:r>
      <w:r w:rsidR="009A2519">
        <w:rPr>
          <w:sz w:val="22"/>
          <w:szCs w:val="22"/>
        </w:rPr>
        <w:t>,</w:t>
      </w:r>
      <w:r w:rsidRPr="00DE6D31">
        <w:rPr>
          <w:sz w:val="22"/>
          <w:szCs w:val="22"/>
        </w:rPr>
        <w:t xml:space="preserve"> this critical program at NTIA helped stations build and maintain critical infrastructure needed for the reliable delivery of broadcast services. </w:t>
      </w:r>
    </w:p>
    <w:p w14:paraId="5883F23C" w14:textId="77777777" w:rsidR="00DE6D31" w:rsidRPr="00DE6D31" w:rsidRDefault="00DE6D31" w:rsidP="00BE0D5E">
      <w:pPr>
        <w:numPr>
          <w:ilvl w:val="0"/>
          <w:numId w:val="21"/>
        </w:numPr>
        <w:spacing w:after="0" w:line="264" w:lineRule="auto"/>
        <w:rPr>
          <w:b/>
          <w:bCs/>
          <w:sz w:val="22"/>
          <w:szCs w:val="22"/>
          <w:u w:val="single"/>
        </w:rPr>
      </w:pPr>
      <w:r w:rsidRPr="00DE6D31">
        <w:rPr>
          <w:sz w:val="22"/>
          <w:szCs w:val="22"/>
        </w:rPr>
        <w:t>The program also provided emergency funding for stations that lost facilities in disasters. </w:t>
      </w:r>
    </w:p>
    <w:p w14:paraId="0F4A5609" w14:textId="046DB655" w:rsidR="001D4EAB" w:rsidRDefault="00DE6D31" w:rsidP="00BE0D5E">
      <w:pPr>
        <w:numPr>
          <w:ilvl w:val="0"/>
          <w:numId w:val="21"/>
        </w:numPr>
        <w:spacing w:after="0" w:line="264" w:lineRule="auto"/>
        <w:rPr>
          <w:sz w:val="22"/>
          <w:szCs w:val="22"/>
        </w:rPr>
      </w:pPr>
      <w:r w:rsidRPr="00DE6D31">
        <w:rPr>
          <w:sz w:val="22"/>
          <w:szCs w:val="22"/>
        </w:rPr>
        <w:t>With CPB funding gone</w:t>
      </w:r>
      <w:r w:rsidR="00853E05">
        <w:rPr>
          <w:sz w:val="22"/>
          <w:szCs w:val="22"/>
        </w:rPr>
        <w:t>,</w:t>
      </w:r>
      <w:r w:rsidRPr="00DE6D31">
        <w:rPr>
          <w:sz w:val="22"/>
          <w:szCs w:val="22"/>
        </w:rPr>
        <w:t xml:space="preserve"> and stations struggling to maintain services, this infrastructure support is more important than ever.</w:t>
      </w:r>
    </w:p>
    <w:p w14:paraId="659A3417" w14:textId="77777777" w:rsidR="00BE0D5E" w:rsidRPr="009A2519" w:rsidRDefault="00BE0D5E" w:rsidP="00BE0D5E">
      <w:pPr>
        <w:spacing w:after="0" w:line="264" w:lineRule="auto"/>
        <w:ind w:left="1800"/>
        <w:rPr>
          <w:sz w:val="22"/>
          <w:szCs w:val="22"/>
        </w:rPr>
      </w:pPr>
    </w:p>
    <w:sectPr w:rsidR="00BE0D5E" w:rsidRPr="009A2519" w:rsidSect="00DE6D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44F"/>
    <w:multiLevelType w:val="multilevel"/>
    <w:tmpl w:val="2BA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426BF"/>
    <w:multiLevelType w:val="multilevel"/>
    <w:tmpl w:val="3C0263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A23F9D"/>
    <w:multiLevelType w:val="multilevel"/>
    <w:tmpl w:val="4844B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B5860"/>
    <w:multiLevelType w:val="multilevel"/>
    <w:tmpl w:val="616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11ABC"/>
    <w:multiLevelType w:val="multilevel"/>
    <w:tmpl w:val="B7107FA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3B920DEC"/>
    <w:multiLevelType w:val="hybridMultilevel"/>
    <w:tmpl w:val="7BEA42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8706C7"/>
    <w:multiLevelType w:val="multilevel"/>
    <w:tmpl w:val="7308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047F5"/>
    <w:multiLevelType w:val="multilevel"/>
    <w:tmpl w:val="9EB0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61AA3"/>
    <w:multiLevelType w:val="hybridMultilevel"/>
    <w:tmpl w:val="1472C6C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A04933"/>
    <w:multiLevelType w:val="multilevel"/>
    <w:tmpl w:val="FC9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7370B"/>
    <w:multiLevelType w:val="hybridMultilevel"/>
    <w:tmpl w:val="CA00FC1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F3524E7"/>
    <w:multiLevelType w:val="multilevel"/>
    <w:tmpl w:val="C21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213921">
    <w:abstractNumId w:val="9"/>
  </w:num>
  <w:num w:numId="2" w16cid:durableId="1875533309">
    <w:abstractNumId w:val="11"/>
  </w:num>
  <w:num w:numId="3" w16cid:durableId="1284996638">
    <w:abstractNumId w:val="0"/>
  </w:num>
  <w:num w:numId="4" w16cid:durableId="1701009006">
    <w:abstractNumId w:val="3"/>
  </w:num>
  <w:num w:numId="5" w16cid:durableId="275914447">
    <w:abstractNumId w:val="1"/>
  </w:num>
  <w:num w:numId="6" w16cid:durableId="1646740168">
    <w:abstractNumId w:val="2"/>
  </w:num>
  <w:num w:numId="7" w16cid:durableId="1629235352">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317928247">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1458599977">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219631635">
    <w:abstractNumId w:val="7"/>
  </w:num>
  <w:num w:numId="11" w16cid:durableId="169562831">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16cid:durableId="633214275">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749890780">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16cid:durableId="1647081297">
    <w:abstractNumId w:val="6"/>
  </w:num>
  <w:num w:numId="15" w16cid:durableId="1186360803">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1244413036">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686907597">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1162892222">
    <w:abstractNumId w:val="4"/>
  </w:num>
  <w:num w:numId="19" w16cid:durableId="1660116833">
    <w:abstractNumId w:val="8"/>
  </w:num>
  <w:num w:numId="20" w16cid:durableId="1796871383">
    <w:abstractNumId w:val="5"/>
  </w:num>
  <w:num w:numId="21" w16cid:durableId="1566720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31"/>
    <w:rsid w:val="001D4EAB"/>
    <w:rsid w:val="00277E8B"/>
    <w:rsid w:val="00324270"/>
    <w:rsid w:val="00390343"/>
    <w:rsid w:val="00443103"/>
    <w:rsid w:val="00496BD1"/>
    <w:rsid w:val="00562248"/>
    <w:rsid w:val="006C5E59"/>
    <w:rsid w:val="00853E05"/>
    <w:rsid w:val="009A2519"/>
    <w:rsid w:val="009D1BB3"/>
    <w:rsid w:val="00BE0D5E"/>
    <w:rsid w:val="00C44B22"/>
    <w:rsid w:val="00C62651"/>
    <w:rsid w:val="00CF25E6"/>
    <w:rsid w:val="00D923B4"/>
    <w:rsid w:val="00DC7375"/>
    <w:rsid w:val="00DE6D31"/>
    <w:rsid w:val="00E3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D85A"/>
  <w15:chartTrackingRefBased/>
  <w15:docId w15:val="{F33434CE-F6BD-42FB-819F-C97032A3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D31"/>
    <w:rPr>
      <w:rFonts w:eastAsiaTheme="majorEastAsia" w:cstheme="majorBidi"/>
      <w:color w:val="272727" w:themeColor="text1" w:themeTint="D8"/>
    </w:rPr>
  </w:style>
  <w:style w:type="paragraph" w:styleId="Title">
    <w:name w:val="Title"/>
    <w:basedOn w:val="Normal"/>
    <w:next w:val="Normal"/>
    <w:link w:val="TitleChar"/>
    <w:uiPriority w:val="10"/>
    <w:qFormat/>
    <w:rsid w:val="00DE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D31"/>
    <w:pPr>
      <w:spacing w:before="160"/>
      <w:jc w:val="center"/>
    </w:pPr>
    <w:rPr>
      <w:i/>
      <w:iCs/>
      <w:color w:val="404040" w:themeColor="text1" w:themeTint="BF"/>
    </w:rPr>
  </w:style>
  <w:style w:type="character" w:customStyle="1" w:styleId="QuoteChar">
    <w:name w:val="Quote Char"/>
    <w:basedOn w:val="DefaultParagraphFont"/>
    <w:link w:val="Quote"/>
    <w:uiPriority w:val="29"/>
    <w:rsid w:val="00DE6D31"/>
    <w:rPr>
      <w:i/>
      <w:iCs/>
      <w:color w:val="404040" w:themeColor="text1" w:themeTint="BF"/>
    </w:rPr>
  </w:style>
  <w:style w:type="paragraph" w:styleId="ListParagraph">
    <w:name w:val="List Paragraph"/>
    <w:basedOn w:val="Normal"/>
    <w:uiPriority w:val="34"/>
    <w:qFormat/>
    <w:rsid w:val="00DE6D31"/>
    <w:pPr>
      <w:ind w:left="720"/>
      <w:contextualSpacing/>
    </w:pPr>
  </w:style>
  <w:style w:type="character" w:styleId="IntenseEmphasis">
    <w:name w:val="Intense Emphasis"/>
    <w:basedOn w:val="DefaultParagraphFont"/>
    <w:uiPriority w:val="21"/>
    <w:qFormat/>
    <w:rsid w:val="00DE6D31"/>
    <w:rPr>
      <w:i/>
      <w:iCs/>
      <w:color w:val="0F4761" w:themeColor="accent1" w:themeShade="BF"/>
    </w:rPr>
  </w:style>
  <w:style w:type="paragraph" w:styleId="IntenseQuote">
    <w:name w:val="Intense Quote"/>
    <w:basedOn w:val="Normal"/>
    <w:next w:val="Normal"/>
    <w:link w:val="IntenseQuoteChar"/>
    <w:uiPriority w:val="30"/>
    <w:qFormat/>
    <w:rsid w:val="00DE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D31"/>
    <w:rPr>
      <w:i/>
      <w:iCs/>
      <w:color w:val="0F4761" w:themeColor="accent1" w:themeShade="BF"/>
    </w:rPr>
  </w:style>
  <w:style w:type="character" w:styleId="IntenseReference">
    <w:name w:val="Intense Reference"/>
    <w:basedOn w:val="DefaultParagraphFont"/>
    <w:uiPriority w:val="32"/>
    <w:qFormat/>
    <w:rsid w:val="00DE6D31"/>
    <w:rPr>
      <w:b/>
      <w:bCs/>
      <w:smallCaps/>
      <w:color w:val="0F4761" w:themeColor="accent1" w:themeShade="BF"/>
      <w:spacing w:val="5"/>
    </w:rPr>
  </w:style>
  <w:style w:type="paragraph" w:styleId="Revision">
    <w:name w:val="Revision"/>
    <w:hidden/>
    <w:uiPriority w:val="99"/>
    <w:semiHidden/>
    <w:rsid w:val="00390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4983</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Kieley</dc:creator>
  <cp:keywords/>
  <dc:description/>
  <cp:lastModifiedBy>Jennifer Kieley</cp:lastModifiedBy>
  <cp:revision>2</cp:revision>
  <dcterms:created xsi:type="dcterms:W3CDTF">2026-02-23T21:28:00Z</dcterms:created>
  <dcterms:modified xsi:type="dcterms:W3CDTF">2026-02-23T21:28:00Z</dcterms:modified>
</cp:coreProperties>
</file>